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BE102A" w:rsidRDefault="00932E55" w:rsidP="00834BB4">
      <w:pPr>
        <w:jc w:val="center"/>
        <w:rPr>
          <w:rFonts w:cs="Times New Roman"/>
          <w:b/>
          <w:bCs/>
          <w:szCs w:val="24"/>
          <w:lang w:val="de-DE"/>
        </w:rPr>
      </w:pPr>
    </w:p>
    <w:p w:rsidR="007F2E54" w:rsidRPr="00BE102A" w:rsidRDefault="007F2E54" w:rsidP="00834BB4">
      <w:pPr>
        <w:jc w:val="center"/>
        <w:rPr>
          <w:rFonts w:cs="Times New Roman"/>
          <w:b/>
          <w:bCs/>
          <w:szCs w:val="24"/>
          <w:lang w:val="de-DE"/>
        </w:rPr>
      </w:pPr>
    </w:p>
    <w:p w:rsidR="007D4527" w:rsidRPr="00BE102A" w:rsidRDefault="007D4527" w:rsidP="00834BB4">
      <w:pPr>
        <w:jc w:val="center"/>
        <w:rPr>
          <w:rFonts w:cs="Times New Roman"/>
          <w:b/>
          <w:bCs/>
          <w:szCs w:val="24"/>
          <w:lang w:val="de-DE"/>
        </w:rPr>
      </w:pPr>
    </w:p>
    <w:p w:rsidR="007D4527" w:rsidRPr="00BE102A" w:rsidRDefault="0037505F" w:rsidP="004A2601">
      <w:pPr>
        <w:autoSpaceDE w:val="0"/>
        <w:autoSpaceDN w:val="0"/>
        <w:adjustRightInd w:val="0"/>
        <w:jc w:val="center"/>
        <w:rPr>
          <w:rFonts w:asciiTheme="majorBidi" w:hAnsiTheme="majorBidi" w:cstheme="majorBidi"/>
          <w:b/>
          <w:bCs/>
          <w:i/>
          <w:szCs w:val="24"/>
          <w:lang w:val="de-DE"/>
        </w:rPr>
      </w:pPr>
      <w:r w:rsidRPr="00BE102A">
        <w:rPr>
          <w:rFonts w:asciiTheme="majorBidi" w:hAnsiTheme="majorBidi" w:cstheme="majorBidi"/>
          <w:b/>
          <w:bCs/>
          <w:i/>
          <w:szCs w:val="24"/>
          <w:lang w:val="de-DE"/>
        </w:rPr>
        <w:t xml:space="preserve"> Skizzen zum Unterrichtsfach Landeskunde für</w:t>
      </w:r>
      <w:r w:rsidR="00921EE8" w:rsidRPr="00BE102A">
        <w:rPr>
          <w:rFonts w:asciiTheme="majorBidi" w:hAnsiTheme="majorBidi" w:cstheme="majorBidi"/>
          <w:b/>
          <w:bCs/>
          <w:i/>
          <w:szCs w:val="24"/>
          <w:lang w:val="de-DE"/>
        </w:rPr>
        <w:t xml:space="preserve"> die 1</w:t>
      </w:r>
      <w:r w:rsidR="004A2601" w:rsidRPr="00BE102A">
        <w:rPr>
          <w:rFonts w:asciiTheme="majorBidi" w:hAnsiTheme="majorBidi" w:cstheme="majorBidi"/>
          <w:b/>
          <w:bCs/>
          <w:i/>
          <w:szCs w:val="24"/>
          <w:lang w:val="de-DE"/>
        </w:rPr>
        <w:t>2</w:t>
      </w:r>
      <w:r w:rsidR="007D4527" w:rsidRPr="00BE102A">
        <w:rPr>
          <w:rFonts w:asciiTheme="majorBidi" w:hAnsiTheme="majorBidi" w:cstheme="majorBidi"/>
          <w:b/>
          <w:bCs/>
          <w:i/>
          <w:szCs w:val="24"/>
          <w:lang w:val="de-DE"/>
        </w:rPr>
        <w:t>. Klassenstufe</w:t>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r w:rsidRPr="00BE102A">
        <w:rPr>
          <w:rFonts w:asciiTheme="majorBidi" w:hAnsiTheme="majorBidi" w:cstheme="majorBidi"/>
          <w:b/>
          <w:bCs/>
          <w:i/>
          <w:szCs w:val="24"/>
          <w:lang w:val="de-DE"/>
        </w:rPr>
        <w:t>im Rahmen der bilingualen Bildung für Deutsch</w:t>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r w:rsidRPr="00BE102A">
        <w:rPr>
          <w:rFonts w:asciiTheme="majorBidi" w:hAnsiTheme="majorBidi" w:cstheme="majorBidi"/>
          <w:b/>
          <w:bCs/>
          <w:i/>
          <w:noProof/>
          <w:szCs w:val="24"/>
          <w:lang w:val="de-DE"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943BB6" w:rsidP="007D4527">
      <w:pPr>
        <w:autoSpaceDE w:val="0"/>
        <w:autoSpaceDN w:val="0"/>
        <w:adjustRightInd w:val="0"/>
        <w:jc w:val="center"/>
        <w:rPr>
          <w:rFonts w:asciiTheme="majorBidi" w:hAnsiTheme="majorBidi" w:cstheme="majorBidi"/>
          <w:b/>
          <w:bCs/>
          <w:i/>
          <w:szCs w:val="24"/>
          <w:lang w:val="de-DE"/>
        </w:rPr>
      </w:pPr>
      <w:r w:rsidRPr="00BE102A">
        <w:rPr>
          <w:noProof/>
          <w:lang w:val="de-DE"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BE102A">
        <w:rPr>
          <w:rFonts w:asciiTheme="majorBidi" w:hAnsiTheme="majorBidi" w:cstheme="majorBidi"/>
          <w:b/>
          <w:bCs/>
          <w:i/>
          <w:noProof/>
          <w:szCs w:val="24"/>
          <w:lang w:val="de-DE"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BE102A">
        <w:rPr>
          <w:rFonts w:asciiTheme="majorBidi" w:hAnsiTheme="majorBidi" w:cstheme="majorBidi"/>
          <w:b/>
          <w:bCs/>
          <w:i/>
          <w:noProof/>
          <w:szCs w:val="24"/>
          <w:lang w:val="de-DE"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BE102A">
        <w:rPr>
          <w:rFonts w:asciiTheme="majorBidi" w:hAnsiTheme="majorBidi" w:cstheme="majorBidi"/>
          <w:b/>
          <w:bCs/>
          <w:i/>
          <w:noProof/>
          <w:szCs w:val="24"/>
          <w:lang w:val="de-DE"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BE102A" w:rsidRDefault="00943BB6" w:rsidP="007D4527">
      <w:pPr>
        <w:autoSpaceDE w:val="0"/>
        <w:autoSpaceDN w:val="0"/>
        <w:adjustRightInd w:val="0"/>
        <w:jc w:val="center"/>
        <w:rPr>
          <w:rFonts w:asciiTheme="majorBidi" w:hAnsiTheme="majorBidi" w:cstheme="majorBidi"/>
          <w:b/>
          <w:bCs/>
          <w:i/>
          <w:szCs w:val="24"/>
          <w:lang w:val="de-DE"/>
        </w:rPr>
      </w:pPr>
      <w:r w:rsidRPr="00BE102A">
        <w:rPr>
          <w:noProof/>
          <w:lang w:val="de-DE"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943BB6" w:rsidP="007D4527">
      <w:pPr>
        <w:autoSpaceDE w:val="0"/>
        <w:autoSpaceDN w:val="0"/>
        <w:adjustRightInd w:val="0"/>
        <w:jc w:val="center"/>
        <w:rPr>
          <w:rFonts w:asciiTheme="majorBidi" w:hAnsiTheme="majorBidi" w:cstheme="majorBidi"/>
          <w:b/>
          <w:bCs/>
          <w:i/>
          <w:szCs w:val="24"/>
          <w:lang w:val="de-DE"/>
        </w:rPr>
      </w:pPr>
      <w:r w:rsidRPr="00BE102A">
        <w:rPr>
          <w:rFonts w:asciiTheme="majorBidi" w:hAnsiTheme="majorBidi" w:cstheme="majorBidi"/>
          <w:b/>
          <w:bCs/>
          <w:i/>
          <w:noProof/>
          <w:szCs w:val="24"/>
          <w:lang w:val="de-DE"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BE102A" w:rsidRDefault="007F2E54" w:rsidP="007D4527">
      <w:pPr>
        <w:autoSpaceDE w:val="0"/>
        <w:autoSpaceDN w:val="0"/>
        <w:adjustRightInd w:val="0"/>
        <w:jc w:val="center"/>
        <w:rPr>
          <w:rFonts w:asciiTheme="majorBidi" w:hAnsiTheme="majorBidi" w:cstheme="majorBidi"/>
          <w:b/>
          <w:bCs/>
          <w:i/>
          <w:szCs w:val="24"/>
          <w:lang w:val="de-DE"/>
        </w:rPr>
      </w:pPr>
      <w:r w:rsidRPr="00BE102A">
        <w:rPr>
          <w:noProof/>
          <w:lang w:val="de-DE"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BE102A">
        <w:rPr>
          <w:noProof/>
          <w:lang w:val="de-DE"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943BB6" w:rsidP="007D4527">
      <w:pPr>
        <w:autoSpaceDE w:val="0"/>
        <w:autoSpaceDN w:val="0"/>
        <w:adjustRightInd w:val="0"/>
        <w:jc w:val="center"/>
        <w:rPr>
          <w:rFonts w:asciiTheme="majorBidi" w:hAnsiTheme="majorBidi" w:cstheme="majorBidi"/>
          <w:b/>
          <w:bCs/>
          <w:i/>
          <w:szCs w:val="24"/>
          <w:lang w:val="de-DE"/>
        </w:rPr>
      </w:pPr>
      <w:r w:rsidRPr="00BE102A">
        <w:rPr>
          <w:noProof/>
          <w:lang w:val="de-DE"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F2E54" w:rsidRPr="00BE102A" w:rsidRDefault="007F2E54" w:rsidP="007D4527">
      <w:pPr>
        <w:autoSpaceDE w:val="0"/>
        <w:autoSpaceDN w:val="0"/>
        <w:adjustRightInd w:val="0"/>
        <w:jc w:val="center"/>
        <w:rPr>
          <w:rFonts w:asciiTheme="majorBidi" w:hAnsiTheme="majorBidi" w:cstheme="majorBidi"/>
          <w:b/>
          <w:bCs/>
          <w:i/>
          <w:szCs w:val="24"/>
          <w:lang w:val="de-DE"/>
        </w:rPr>
      </w:pPr>
    </w:p>
    <w:p w:rsidR="007F2E54" w:rsidRPr="00BE102A" w:rsidRDefault="007F2E54"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r w:rsidRPr="00BE102A">
        <w:rPr>
          <w:rFonts w:asciiTheme="majorBidi" w:hAnsiTheme="majorBidi" w:cstheme="majorBidi"/>
          <w:b/>
          <w:bCs/>
          <w:i/>
          <w:szCs w:val="24"/>
          <w:lang w:val="de-DE"/>
        </w:rPr>
        <w:t xml:space="preserve">erarbeitet und zusammengestellt </w:t>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sidRPr="00BE102A">
        <w:rPr>
          <w:rFonts w:asciiTheme="majorBidi" w:hAnsiTheme="majorBidi" w:cstheme="majorBidi"/>
          <w:b/>
          <w:bCs/>
          <w:i/>
          <w:szCs w:val="24"/>
          <w:lang w:val="de-DE"/>
        </w:rPr>
        <w:tab/>
      </w:r>
      <w:r w:rsidR="007D4527" w:rsidRPr="00BE102A">
        <w:rPr>
          <w:rFonts w:asciiTheme="majorBidi" w:hAnsiTheme="majorBidi" w:cstheme="majorBidi"/>
          <w:b/>
          <w:bCs/>
          <w:i/>
          <w:szCs w:val="24"/>
          <w:lang w:val="de-DE"/>
        </w:rPr>
        <w:t>von</w:t>
      </w:r>
      <w:r w:rsidRPr="00BE102A">
        <w:rPr>
          <w:rFonts w:asciiTheme="majorBidi" w:hAnsiTheme="majorBidi" w:cstheme="majorBidi"/>
          <w:b/>
          <w:bCs/>
          <w:i/>
          <w:szCs w:val="24"/>
          <w:lang w:val="de-DE"/>
        </w:rPr>
        <w:tab/>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r w:rsidRPr="00BE102A">
        <w:rPr>
          <w:rFonts w:asciiTheme="majorBidi" w:hAnsiTheme="majorBidi" w:cstheme="majorBidi"/>
          <w:b/>
          <w:bCs/>
          <w:i/>
          <w:szCs w:val="24"/>
          <w:lang w:val="de-DE"/>
        </w:rPr>
        <w:t>László Horváth</w:t>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921EE8" w:rsidP="007D4527">
      <w:pPr>
        <w:autoSpaceDE w:val="0"/>
        <w:autoSpaceDN w:val="0"/>
        <w:adjustRightInd w:val="0"/>
        <w:jc w:val="center"/>
        <w:rPr>
          <w:rFonts w:asciiTheme="majorBidi" w:hAnsiTheme="majorBidi" w:cstheme="majorBidi"/>
          <w:b/>
          <w:bCs/>
          <w:i/>
          <w:szCs w:val="24"/>
          <w:lang w:val="de-DE"/>
        </w:rPr>
      </w:pPr>
      <w:r w:rsidRPr="00BE102A">
        <w:rPr>
          <w:rFonts w:asciiTheme="majorBidi" w:hAnsiTheme="majorBidi" w:cstheme="majorBidi"/>
          <w:b/>
          <w:bCs/>
          <w:i/>
          <w:szCs w:val="24"/>
          <w:lang w:val="de-DE"/>
        </w:rPr>
        <w:t>20</w:t>
      </w:r>
      <w:r w:rsidR="00476C7A" w:rsidRPr="00BE102A">
        <w:rPr>
          <w:rFonts w:asciiTheme="majorBidi" w:hAnsiTheme="majorBidi" w:cstheme="majorBidi"/>
          <w:b/>
          <w:bCs/>
          <w:i/>
          <w:szCs w:val="24"/>
          <w:lang w:val="de-DE"/>
        </w:rPr>
        <w:t>2</w:t>
      </w:r>
      <w:r w:rsidR="004A2601" w:rsidRPr="00BE102A">
        <w:rPr>
          <w:rFonts w:asciiTheme="majorBidi" w:hAnsiTheme="majorBidi" w:cstheme="majorBidi"/>
          <w:b/>
          <w:bCs/>
          <w:i/>
          <w:szCs w:val="24"/>
          <w:lang w:val="de-DE"/>
        </w:rPr>
        <w:t>4/2025</w:t>
      </w: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
    <w:p w:rsidR="007D4527" w:rsidRPr="00BE102A" w:rsidRDefault="007D4527" w:rsidP="007D4527">
      <w:pPr>
        <w:autoSpaceDE w:val="0"/>
        <w:autoSpaceDN w:val="0"/>
        <w:adjustRightInd w:val="0"/>
        <w:jc w:val="center"/>
        <w:rPr>
          <w:rFonts w:asciiTheme="majorBidi" w:hAnsiTheme="majorBidi" w:cstheme="majorBidi"/>
          <w:b/>
          <w:bCs/>
          <w:i/>
          <w:szCs w:val="24"/>
          <w:lang w:val="de-DE"/>
        </w:rPr>
      </w:pPr>
      <w:proofErr w:type="spellStart"/>
      <w:r w:rsidRPr="00BE102A">
        <w:rPr>
          <w:rFonts w:asciiTheme="majorBidi" w:hAnsiTheme="majorBidi" w:cstheme="majorBidi"/>
          <w:b/>
          <w:bCs/>
          <w:i/>
          <w:szCs w:val="24"/>
          <w:lang w:val="de-DE"/>
        </w:rPr>
        <w:t>Zalaegerszeg</w:t>
      </w:r>
      <w:proofErr w:type="spellEnd"/>
    </w:p>
    <w:p w:rsidR="007D4527" w:rsidRPr="00BE102A" w:rsidRDefault="007D4527" w:rsidP="007D4527">
      <w:pPr>
        <w:jc w:val="center"/>
        <w:rPr>
          <w:rFonts w:asciiTheme="majorBidi" w:hAnsiTheme="majorBidi" w:cstheme="majorBidi"/>
          <w:b/>
          <w:szCs w:val="24"/>
          <w:lang w:val="de-DE" w:eastAsia="ne-NP" w:bidi="ne-NP"/>
        </w:rPr>
      </w:pPr>
    </w:p>
    <w:p w:rsidR="007D4527" w:rsidRPr="00BE102A" w:rsidRDefault="007D4527" w:rsidP="00834BB4">
      <w:pPr>
        <w:jc w:val="center"/>
        <w:rPr>
          <w:rFonts w:cs="Times New Roman"/>
          <w:b/>
          <w:bCs/>
          <w:szCs w:val="24"/>
          <w:lang w:val="de-DE"/>
        </w:rPr>
      </w:pPr>
    </w:p>
    <w:p w:rsidR="007D4527" w:rsidRPr="00BE102A" w:rsidRDefault="00BE102A" w:rsidP="00834BB4">
      <w:pPr>
        <w:jc w:val="center"/>
        <w:rPr>
          <w:rFonts w:cs="Times New Roman"/>
          <w:b/>
          <w:bCs/>
          <w:szCs w:val="24"/>
          <w:lang w:val="de-DE"/>
        </w:rPr>
      </w:pPr>
      <w:r w:rsidRPr="00BE102A">
        <w:rPr>
          <w:rFonts w:cs="Times New Roman"/>
          <w:b/>
          <w:bCs/>
          <w:szCs w:val="24"/>
          <w:lang w:val="de-DE"/>
        </w:rPr>
        <w:lastRenderedPageBreak/>
        <w:t>30. Bedeutendste Museen Wiens</w:t>
      </w:r>
    </w:p>
    <w:p w:rsidR="00BE102A" w:rsidRPr="00BE102A" w:rsidRDefault="00FE2A5F" w:rsidP="00834BB4">
      <w:pPr>
        <w:jc w:val="center"/>
        <w:rPr>
          <w:rFonts w:cs="Times New Roman"/>
          <w:b/>
          <w:bCs/>
          <w:szCs w:val="24"/>
          <w:lang w:val="de-DE"/>
        </w:rPr>
      </w:pPr>
      <w:hyperlink r:id="rId15" w:history="1">
        <w:r w:rsidR="00BE102A" w:rsidRPr="00C8684D">
          <w:rPr>
            <w:rStyle w:val="Hiperhivatkozs"/>
            <w:rFonts w:cs="Times New Roman"/>
            <w:b/>
            <w:bCs/>
            <w:szCs w:val="24"/>
            <w:lang w:val="de-DE"/>
          </w:rPr>
          <w:t>https://www.youtube.com/watch?v=Nlet0IhXZWU</w:t>
        </w:r>
      </w:hyperlink>
      <w:r w:rsidR="00BE102A">
        <w:rPr>
          <w:rFonts w:cs="Times New Roman"/>
          <w:b/>
          <w:bCs/>
          <w:szCs w:val="24"/>
          <w:lang w:val="de-DE"/>
        </w:rPr>
        <w:t xml:space="preserve"> </w:t>
      </w:r>
    </w:p>
    <w:p w:rsidR="00BE102A" w:rsidRDefault="00BE102A" w:rsidP="00BE102A">
      <w:pPr>
        <w:jc w:val="both"/>
        <w:rPr>
          <w:rFonts w:eastAsia="Times New Roman" w:cs="Times New Roman"/>
          <w:szCs w:val="24"/>
          <w:lang w:val="de-DE" w:eastAsia="hu-HU"/>
        </w:rPr>
      </w:pPr>
    </w:p>
    <w:p w:rsid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D</w:t>
      </w:r>
      <w:r w:rsidRPr="00BE102A">
        <w:rPr>
          <w:rFonts w:eastAsia="Times New Roman" w:cs="Times New Roman"/>
          <w:szCs w:val="24"/>
          <w:lang w:val="de-DE" w:eastAsia="hu-HU"/>
        </w:rPr>
        <w:t xml:space="preserve">as Kunsthistorische und das Naturhistorische Museum </w:t>
      </w:r>
      <w:r>
        <w:rPr>
          <w:rFonts w:eastAsia="Times New Roman" w:cs="Times New Roman"/>
          <w:szCs w:val="24"/>
          <w:lang w:val="de-DE" w:eastAsia="hu-HU"/>
        </w:rPr>
        <w:t xml:space="preserve">sind </w:t>
      </w:r>
      <w:r w:rsidRPr="00BE102A">
        <w:rPr>
          <w:rFonts w:eastAsia="Times New Roman" w:cs="Times New Roman"/>
          <w:szCs w:val="24"/>
          <w:lang w:val="de-DE" w:eastAsia="hu-HU"/>
        </w:rPr>
        <w:t>nicht nur aufgrund ihrer symmetrischen Architektur weltbekannt.</w:t>
      </w:r>
    </w:p>
    <w:p w:rsidR="00BE102A" w:rsidRDefault="00BE102A" w:rsidP="00BE102A">
      <w:pPr>
        <w:jc w:val="both"/>
        <w:rPr>
          <w:rFonts w:eastAsia="Times New Roman" w:cs="Times New Roman"/>
          <w:b/>
          <w:szCs w:val="24"/>
          <w:lang w:val="de-DE" w:eastAsia="hu-HU"/>
        </w:rPr>
      </w:pPr>
    </w:p>
    <w:p w:rsidR="00BE102A" w:rsidRPr="00BE102A" w:rsidRDefault="00BE102A" w:rsidP="00BE102A">
      <w:pPr>
        <w:jc w:val="both"/>
        <w:rPr>
          <w:rFonts w:eastAsia="Times New Roman" w:cs="Times New Roman"/>
          <w:b/>
          <w:szCs w:val="24"/>
          <w:lang w:val="de-DE" w:eastAsia="hu-HU"/>
        </w:rPr>
      </w:pPr>
      <w:r w:rsidRPr="00BE102A">
        <w:rPr>
          <w:rFonts w:eastAsia="Times New Roman" w:cs="Times New Roman"/>
          <w:b/>
          <w:szCs w:val="24"/>
          <w:lang w:val="de-DE" w:eastAsia="hu-HU"/>
        </w:rPr>
        <w:t>Kunsthistorische</w:t>
      </w:r>
      <w:r>
        <w:rPr>
          <w:rFonts w:eastAsia="Times New Roman" w:cs="Times New Roman"/>
          <w:b/>
          <w:szCs w:val="24"/>
          <w:lang w:val="de-DE" w:eastAsia="hu-HU"/>
        </w:rPr>
        <w:t>s</w:t>
      </w:r>
      <w:r w:rsidRPr="00BE102A">
        <w:rPr>
          <w:rFonts w:eastAsia="Times New Roman" w:cs="Times New Roman"/>
          <w:b/>
          <w:szCs w:val="24"/>
          <w:lang w:val="de-DE" w:eastAsia="hu-HU"/>
        </w:rPr>
        <w:t xml:space="preserve"> Museum</w:t>
      </w:r>
    </w:p>
    <w:p w:rsid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 xml:space="preserve">Das Kunsthistorische Museum wurde im Auftrag von Kaiser Franz Joseph für die umfangreiche Kunstsammlung des Kaiserhauses neben der Wiener Hofburg erbaut. </w:t>
      </w:r>
    </w:p>
    <w:p w:rsidR="00BE102A" w:rsidRP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Aufgrund seiner riesigen Kollektion, die sich von der ägyptischen Hochkultur bis zu berühmten Werken von Albrecht Dürer und vielen weiteren Schätzen erstreckt, zählt es zu den bedeutendsten Kunsthäusern der Welt.</w:t>
      </w:r>
    </w:p>
    <w:p w:rsid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 xml:space="preserve">In der sogenannten </w:t>
      </w:r>
      <w:r>
        <w:rPr>
          <w:rFonts w:eastAsia="Times New Roman" w:cs="Times New Roman"/>
          <w:szCs w:val="24"/>
          <w:lang w:val="de-DE" w:eastAsia="hu-HU"/>
        </w:rPr>
        <w:t>„</w:t>
      </w:r>
      <w:r w:rsidRPr="00BE102A">
        <w:rPr>
          <w:rFonts w:eastAsia="Times New Roman" w:cs="Times New Roman"/>
          <w:szCs w:val="24"/>
          <w:lang w:val="de-DE" w:eastAsia="hu-HU"/>
        </w:rPr>
        <w:t>Kunstkammer</w:t>
      </w:r>
      <w:r>
        <w:rPr>
          <w:rFonts w:eastAsia="Times New Roman" w:cs="Times New Roman"/>
          <w:szCs w:val="24"/>
          <w:lang w:val="de-DE" w:eastAsia="hu-HU"/>
        </w:rPr>
        <w:t>“</w:t>
      </w:r>
      <w:r w:rsidRPr="00BE102A">
        <w:rPr>
          <w:rFonts w:eastAsia="Times New Roman" w:cs="Times New Roman"/>
          <w:szCs w:val="24"/>
          <w:lang w:val="de-DE" w:eastAsia="hu-HU"/>
        </w:rPr>
        <w:t xml:space="preserve"> k</w:t>
      </w:r>
      <w:r w:rsidR="00CA7681">
        <w:rPr>
          <w:rFonts w:eastAsia="Times New Roman" w:cs="Times New Roman"/>
          <w:szCs w:val="24"/>
          <w:lang w:val="de-DE" w:eastAsia="hu-HU"/>
        </w:rPr>
        <w:t>ann man</w:t>
      </w:r>
      <w:r w:rsidRPr="00BE102A">
        <w:rPr>
          <w:rFonts w:eastAsia="Times New Roman" w:cs="Times New Roman"/>
          <w:szCs w:val="24"/>
          <w:lang w:val="de-DE" w:eastAsia="hu-HU"/>
        </w:rPr>
        <w:t xml:space="preserve"> über 2.200 faszinierende Objekte aus der Renaissance- und Barockzeit bestaunen. </w:t>
      </w:r>
    </w:p>
    <w:p w:rsidR="00BE102A" w:rsidRP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 xml:space="preserve">Eines der unzähligen Highlights in der </w:t>
      </w:r>
      <w:r>
        <w:rPr>
          <w:rFonts w:eastAsia="Times New Roman" w:cs="Times New Roman"/>
          <w:szCs w:val="24"/>
          <w:lang w:val="de-DE" w:eastAsia="hu-HU"/>
        </w:rPr>
        <w:t>„</w:t>
      </w:r>
      <w:r w:rsidRPr="00BE102A">
        <w:rPr>
          <w:rFonts w:eastAsia="Times New Roman" w:cs="Times New Roman"/>
          <w:szCs w:val="24"/>
          <w:lang w:val="de-DE" w:eastAsia="hu-HU"/>
        </w:rPr>
        <w:t>Kunstkammer</w:t>
      </w:r>
      <w:r>
        <w:rPr>
          <w:rFonts w:eastAsia="Times New Roman" w:cs="Times New Roman"/>
          <w:szCs w:val="24"/>
          <w:lang w:val="de-DE" w:eastAsia="hu-HU"/>
        </w:rPr>
        <w:t>“</w:t>
      </w:r>
      <w:r w:rsidRPr="00BE102A">
        <w:rPr>
          <w:rFonts w:eastAsia="Times New Roman" w:cs="Times New Roman"/>
          <w:szCs w:val="24"/>
          <w:lang w:val="de-DE" w:eastAsia="hu-HU"/>
        </w:rPr>
        <w:t xml:space="preserve"> ist die </w:t>
      </w:r>
      <w:r>
        <w:rPr>
          <w:rFonts w:eastAsia="Times New Roman" w:cs="Times New Roman"/>
          <w:szCs w:val="24"/>
          <w:lang w:val="de-DE" w:eastAsia="hu-HU"/>
        </w:rPr>
        <w:t>„</w:t>
      </w:r>
      <w:proofErr w:type="spellStart"/>
      <w:r w:rsidRPr="00BE102A">
        <w:rPr>
          <w:rFonts w:eastAsia="Times New Roman" w:cs="Times New Roman"/>
          <w:szCs w:val="24"/>
          <w:lang w:val="de-DE" w:eastAsia="hu-HU"/>
        </w:rPr>
        <w:t>Saliera</w:t>
      </w:r>
      <w:proofErr w:type="spellEnd"/>
      <w:r>
        <w:rPr>
          <w:rFonts w:eastAsia="Times New Roman" w:cs="Times New Roman"/>
          <w:szCs w:val="24"/>
          <w:lang w:val="de-DE" w:eastAsia="hu-HU"/>
        </w:rPr>
        <w:t>“</w:t>
      </w:r>
      <w:r w:rsidRPr="00BE102A">
        <w:rPr>
          <w:rFonts w:eastAsia="Times New Roman" w:cs="Times New Roman"/>
          <w:szCs w:val="24"/>
          <w:lang w:val="de-DE" w:eastAsia="hu-HU"/>
        </w:rPr>
        <w:t xml:space="preserve"> – ein reich verziertes und vergoldetes Tafelgefäß, das als die einzige erhaltene Goldschmiedearbeit von </w:t>
      </w:r>
      <w:proofErr w:type="spellStart"/>
      <w:r w:rsidRPr="00BE102A">
        <w:rPr>
          <w:rFonts w:eastAsia="Times New Roman" w:cs="Times New Roman"/>
          <w:szCs w:val="24"/>
          <w:lang w:val="de-DE" w:eastAsia="hu-HU"/>
        </w:rPr>
        <w:t>Benvenuto</w:t>
      </w:r>
      <w:proofErr w:type="spellEnd"/>
      <w:r w:rsidRPr="00BE102A">
        <w:rPr>
          <w:rFonts w:eastAsia="Times New Roman" w:cs="Times New Roman"/>
          <w:szCs w:val="24"/>
          <w:lang w:val="de-DE" w:eastAsia="hu-HU"/>
        </w:rPr>
        <w:t xml:space="preserve"> Cellini gilt.</w:t>
      </w:r>
    </w:p>
    <w:p w:rsidR="00BE102A" w:rsidRP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Im Kunsthistorischen Museum kommt man selten aus dem Staunen heraus. Man stellt sich oft die Frage, was bewundernswerter ist: die ausgestellten Stücke oder das Gebäude an sich?</w:t>
      </w:r>
    </w:p>
    <w:p w:rsidR="00BE102A" w:rsidRP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Im Obergeschoss befindet sich ein Kaffeehaus, in dem ihr euch eine kleine Stärkung gönnen und die atemberaubende Architektur des Gebäudes genießen könnt.</w:t>
      </w:r>
    </w:p>
    <w:p w:rsid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Außerdem feiert</w:t>
      </w:r>
      <w:r>
        <w:rPr>
          <w:rFonts w:eastAsia="Times New Roman" w:cs="Times New Roman"/>
          <w:szCs w:val="24"/>
          <w:lang w:val="de-DE" w:eastAsia="hu-HU"/>
        </w:rPr>
        <w:t>e</w:t>
      </w:r>
      <w:r w:rsidRPr="00BE102A">
        <w:rPr>
          <w:rFonts w:eastAsia="Times New Roman" w:cs="Times New Roman"/>
          <w:szCs w:val="24"/>
          <w:lang w:val="de-DE" w:eastAsia="hu-HU"/>
        </w:rPr>
        <w:t xml:space="preserve"> es im Jahr 2021, sein 130-jähriges Jubiläum. </w:t>
      </w:r>
    </w:p>
    <w:p w:rsidR="00BE102A" w:rsidRDefault="00BE102A" w:rsidP="00BE102A">
      <w:pPr>
        <w:jc w:val="both"/>
        <w:rPr>
          <w:rFonts w:eastAsia="Times New Roman" w:cs="Times New Roman"/>
          <w:szCs w:val="24"/>
          <w:lang w:val="de-DE" w:eastAsia="hu-HU"/>
        </w:rPr>
      </w:pPr>
    </w:p>
    <w:p w:rsidR="00BE102A" w:rsidRPr="00BE102A" w:rsidRDefault="00BE102A" w:rsidP="00BE102A">
      <w:pPr>
        <w:jc w:val="both"/>
        <w:rPr>
          <w:rFonts w:eastAsia="Times New Roman" w:cs="Times New Roman"/>
          <w:b/>
          <w:szCs w:val="24"/>
          <w:lang w:val="de-DE" w:eastAsia="hu-HU"/>
        </w:rPr>
      </w:pPr>
      <w:bookmarkStart w:id="0" w:name="_Hlk193636864"/>
      <w:r w:rsidRPr="00BE102A">
        <w:rPr>
          <w:rFonts w:eastAsia="Times New Roman" w:cs="Times New Roman"/>
          <w:b/>
          <w:szCs w:val="24"/>
          <w:lang w:val="de-DE" w:eastAsia="hu-HU"/>
        </w:rPr>
        <w:t>Naturhistorisches Museum</w:t>
      </w:r>
    </w:p>
    <w:bookmarkEnd w:id="0"/>
    <w:p w:rsidR="00BE102A" w:rsidRP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Begeben wir uns nun in das architektonische Spiegelbild: das Naturhistorische Museum.</w:t>
      </w:r>
    </w:p>
    <w:p w:rsidR="00BE102A" w:rsidRP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1889 ebenfalls im Auftrag Kaiser Franz Josephs erbaut, zählt es heute mit über 30 Millionen Sammlungsobjekten zu den wichtigsten Museen seiner Art.</w:t>
      </w:r>
    </w:p>
    <w:p w:rsidR="00BE102A" w:rsidRP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Das Naturhistorische Museum liefert euch einen Einblick in die Geschichte unseres Planeten samt Präparaten vieler heute leider ausgestorbener Tiere, die in den Museumsräumen jedoch noch am Leben zu sein scheinen.</w:t>
      </w:r>
    </w:p>
    <w:p w:rsidR="00BE102A" w:rsidRP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Besonders erwähnenswert sind die ausgestellten Dinosaurier-Exponate, die ein Highlight für Groß und Klein darstellen – speziell die lebensgroße Nachbildung des Allosaurus, der euch einen Einblick in das Verhalten der Urzeittiere vermittelt. Keine Angst, er beißt nicht.</w:t>
      </w:r>
    </w:p>
    <w:p w:rsid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 xml:space="preserve">Natürlich beschäftigt sich das Museum auch mit der Geschichte der Menschheit. </w:t>
      </w:r>
    </w:p>
    <w:p w:rsidR="00BE102A" w:rsidRP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Mit sehr detaillierten Darstellungen wird den Besuchern hier die Evolution des Menschen näher präsentiert.</w:t>
      </w:r>
    </w:p>
    <w:p w:rsidR="00BE102A" w:rsidRDefault="00BE102A" w:rsidP="00BE102A">
      <w:pPr>
        <w:jc w:val="both"/>
        <w:rPr>
          <w:rFonts w:eastAsia="Times New Roman" w:cs="Times New Roman"/>
          <w:szCs w:val="24"/>
          <w:lang w:val="de-DE" w:eastAsia="hu-HU"/>
        </w:rPr>
      </w:pPr>
    </w:p>
    <w:p w:rsidR="00BE102A" w:rsidRDefault="00BE102A" w:rsidP="00BE102A">
      <w:pPr>
        <w:jc w:val="both"/>
        <w:rPr>
          <w:rFonts w:eastAsia="Times New Roman" w:cs="Times New Roman"/>
          <w:szCs w:val="24"/>
          <w:lang w:val="de-DE" w:eastAsia="hu-HU"/>
        </w:rPr>
      </w:pPr>
      <w:r>
        <w:rPr>
          <w:rFonts w:eastAsia="Times New Roman" w:cs="Times New Roman"/>
          <w:szCs w:val="24"/>
          <w:lang w:val="de-DE" w:eastAsia="hu-HU"/>
        </w:rPr>
        <w:t xml:space="preserve">- </w:t>
      </w:r>
      <w:r w:rsidRPr="00BE102A">
        <w:rPr>
          <w:rFonts w:eastAsia="Times New Roman" w:cs="Times New Roman"/>
          <w:szCs w:val="24"/>
          <w:lang w:val="de-DE" w:eastAsia="hu-HU"/>
        </w:rPr>
        <w:t>Beide Museen werden jährlich von knapp einer Million Menschen besucht und zählen damit zu den beliebtesten Sehenswürdigkeiten Wiens und auch zu den beliebtesten Museen weltweit.</w:t>
      </w:r>
    </w:p>
    <w:p w:rsidR="00BE102A" w:rsidRDefault="00BE102A" w:rsidP="00BE102A">
      <w:pPr>
        <w:jc w:val="both"/>
        <w:rPr>
          <w:rFonts w:eastAsia="Times New Roman" w:cs="Times New Roman"/>
          <w:szCs w:val="24"/>
          <w:lang w:val="de-DE" w:eastAsia="hu-HU"/>
        </w:rPr>
      </w:pPr>
    </w:p>
    <w:p w:rsidR="008629CD" w:rsidRDefault="008629CD" w:rsidP="00BE102A">
      <w:pPr>
        <w:jc w:val="both"/>
        <w:rPr>
          <w:rFonts w:eastAsia="Times New Roman" w:cs="Times New Roman"/>
          <w:b/>
          <w:szCs w:val="24"/>
          <w:lang w:val="de-DE" w:eastAsia="hu-HU"/>
        </w:rPr>
      </w:pPr>
      <w:bookmarkStart w:id="1" w:name="_Hlk193637303"/>
      <w:r w:rsidRPr="008629CD">
        <w:rPr>
          <w:rFonts w:eastAsia="Times New Roman" w:cs="Times New Roman"/>
          <w:b/>
          <w:szCs w:val="24"/>
          <w:lang w:val="de-DE" w:eastAsia="hu-HU"/>
        </w:rPr>
        <w:t>Sisi-Museum</w:t>
      </w:r>
    </w:p>
    <w:bookmarkEnd w:id="1"/>
    <w:p w:rsidR="002530BA" w:rsidRPr="008629CD" w:rsidRDefault="00C724F2" w:rsidP="00BE102A">
      <w:pPr>
        <w:jc w:val="both"/>
        <w:rPr>
          <w:rFonts w:eastAsia="Times New Roman" w:cs="Times New Roman"/>
          <w:b/>
          <w:szCs w:val="24"/>
          <w:lang w:val="de-DE" w:eastAsia="hu-HU"/>
        </w:rPr>
      </w:pPr>
      <w:r>
        <w:fldChar w:fldCharType="begin"/>
      </w:r>
      <w:r>
        <w:instrText xml:space="preserve"> HYPERLINK "https://www.youtube.com/watch?v=bQ7HKy2Jtbo&amp;t=550s" </w:instrText>
      </w:r>
      <w:r>
        <w:fldChar w:fldCharType="separate"/>
      </w:r>
      <w:r w:rsidR="002530BA" w:rsidRPr="00DF780E">
        <w:rPr>
          <w:rStyle w:val="Hiperhivatkozs"/>
          <w:rFonts w:eastAsia="Times New Roman" w:cs="Times New Roman"/>
          <w:b/>
          <w:szCs w:val="24"/>
          <w:lang w:val="de-DE" w:eastAsia="hu-HU"/>
        </w:rPr>
        <w:t>https://www.youtube.com/watch?v=bQ7HKy2Jtbo&amp;t=550s</w:t>
      </w:r>
      <w:r>
        <w:rPr>
          <w:rStyle w:val="Hiperhivatkozs"/>
          <w:rFonts w:eastAsia="Times New Roman" w:cs="Times New Roman"/>
          <w:b/>
          <w:szCs w:val="24"/>
          <w:lang w:val="de-DE" w:eastAsia="hu-HU"/>
        </w:rPr>
        <w:fldChar w:fldCharType="end"/>
      </w:r>
      <w:r w:rsidR="002530BA">
        <w:rPr>
          <w:rFonts w:eastAsia="Times New Roman" w:cs="Times New Roman"/>
          <w:b/>
          <w:szCs w:val="24"/>
          <w:lang w:val="de-DE" w:eastAsia="hu-HU"/>
        </w:rPr>
        <w:t xml:space="preserve"> </w:t>
      </w:r>
    </w:p>
    <w:p w:rsid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Das Sisi-Museum</w:t>
      </w:r>
      <w:r>
        <w:rPr>
          <w:rFonts w:eastAsia="Times New Roman" w:cs="Times New Roman"/>
          <w:szCs w:val="24"/>
          <w:lang w:val="de-DE" w:eastAsia="hu-HU"/>
        </w:rPr>
        <w:t xml:space="preserve"> </w:t>
      </w:r>
      <w:r w:rsidRPr="008629CD">
        <w:rPr>
          <w:rFonts w:eastAsia="Times New Roman" w:cs="Times New Roman"/>
          <w:szCs w:val="24"/>
          <w:lang w:val="de-DE" w:eastAsia="hu-HU"/>
        </w:rPr>
        <w:t xml:space="preserve">befindet sich in der Wiener Hofburg und widmet sich dem Leben von Kaiserin Elisabeth von Österreich, besser bekannt als Sisi. </w:t>
      </w: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Es wurde 2004 eröffnet und zeigt eine realistische Darstellung ihres Lebens, fernab der verklärten Filmromantik der „Sissi“-Trilogie mit Romy Schneider.</w:t>
      </w: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Das Museum bietet eine Mischung aus persönlichen Gegenständen, originalen Kleidungsstücken und Alltagsobjekten von Sisi. Zu den Highlights gehören:</w:t>
      </w:r>
    </w:p>
    <w:p w:rsidR="008629CD" w:rsidRPr="008629CD" w:rsidRDefault="008629CD" w:rsidP="008629CD">
      <w:pPr>
        <w:ind w:firstLine="708"/>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Ihre Reiseapotheke mit verschiedenen Ölen und Essenzen</w:t>
      </w:r>
    </w:p>
    <w:p w:rsidR="008629CD" w:rsidRPr="008629CD" w:rsidRDefault="008629CD" w:rsidP="008629CD">
      <w:pPr>
        <w:ind w:firstLine="708"/>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Ihr Original-Schattenriss</w:t>
      </w:r>
    </w:p>
    <w:p w:rsidR="008629CD" w:rsidRPr="008629CD" w:rsidRDefault="008629CD" w:rsidP="008629CD">
      <w:pPr>
        <w:ind w:firstLine="708"/>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Nachbildungen einiger ihrer berühmten Kleider</w:t>
      </w:r>
    </w:p>
    <w:p w:rsidR="008629CD" w:rsidRPr="008629CD" w:rsidRDefault="008629CD" w:rsidP="008629CD">
      <w:pPr>
        <w:ind w:firstLine="708"/>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Briefe und Gedichte, die Sisi selbst verfasst hat</w:t>
      </w:r>
    </w:p>
    <w:p w:rsidR="008629CD" w:rsidRPr="008629CD" w:rsidRDefault="008629CD" w:rsidP="008629CD">
      <w:pPr>
        <w:ind w:firstLine="708"/>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Ein Nachbau ihres Turnzimmers, da sie sehr sportlich war</w:t>
      </w:r>
    </w:p>
    <w:p w:rsidR="008629CD" w:rsidRPr="008629CD" w:rsidRDefault="008629CD" w:rsidP="008629CD">
      <w:pPr>
        <w:ind w:firstLine="708"/>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Ihre Totenmaske und der</w:t>
      </w:r>
      <w:r>
        <w:rPr>
          <w:rFonts w:eastAsia="Times New Roman" w:cs="Times New Roman"/>
          <w:szCs w:val="24"/>
          <w:lang w:val="de-DE" w:eastAsia="hu-HU"/>
        </w:rPr>
        <w:t xml:space="preserve"> </w:t>
      </w:r>
      <w:r w:rsidRPr="008629CD">
        <w:rPr>
          <w:rFonts w:eastAsia="Times New Roman" w:cs="Times New Roman"/>
          <w:szCs w:val="24"/>
          <w:lang w:val="de-DE" w:eastAsia="hu-HU"/>
        </w:rPr>
        <w:t>Sonnenschirm, den sie bei ihrer Ermordung in Genf 1898 bei sich hatte</w:t>
      </w:r>
    </w:p>
    <w:p w:rsidR="008629CD" w:rsidRPr="008629CD" w:rsidRDefault="008629CD" w:rsidP="008629CD">
      <w:pPr>
        <w:jc w:val="both"/>
        <w:rPr>
          <w:rFonts w:eastAsia="Times New Roman" w:cs="Times New Roman"/>
          <w:szCs w:val="24"/>
          <w:lang w:val="de-DE" w:eastAsia="hu-HU"/>
        </w:rPr>
      </w:pP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Es ist in den Kaiserappartements der Hofburg untergebracht, wo Sisi und Franz Joseph tatsächlich lebten.</w:t>
      </w: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lastRenderedPageBreak/>
        <w:t xml:space="preserve">- </w:t>
      </w:r>
      <w:r w:rsidRPr="008629CD">
        <w:rPr>
          <w:rFonts w:eastAsia="Times New Roman" w:cs="Times New Roman"/>
          <w:szCs w:val="24"/>
          <w:lang w:val="de-DE" w:eastAsia="hu-HU"/>
        </w:rPr>
        <w:t>Das Museum vermittelt ein realistisches Bild von Elisabeths Leben – ihre Rastlosigkeit, Melancholie und ihr Freiheitsdrang werden thematisiert.</w:t>
      </w:r>
    </w:p>
    <w:p w:rsid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Besucher erfahren viel über ihren Schönheitskult, ihre strenge Diät und Fitnessroutine.</w:t>
      </w:r>
    </w:p>
    <w:p w:rsidR="00BE102A" w:rsidRDefault="00BE102A" w:rsidP="00BE102A">
      <w:pPr>
        <w:jc w:val="both"/>
        <w:rPr>
          <w:rFonts w:eastAsia="Times New Roman" w:cs="Times New Roman"/>
          <w:szCs w:val="24"/>
          <w:lang w:val="de-DE" w:eastAsia="hu-HU"/>
        </w:rPr>
      </w:pPr>
    </w:p>
    <w:p w:rsidR="008629CD" w:rsidRDefault="008629CD" w:rsidP="00BE102A">
      <w:pPr>
        <w:jc w:val="both"/>
        <w:rPr>
          <w:rFonts w:eastAsia="Times New Roman" w:cs="Times New Roman"/>
          <w:b/>
          <w:szCs w:val="24"/>
          <w:lang w:val="de-DE" w:eastAsia="hu-HU"/>
        </w:rPr>
      </w:pPr>
      <w:r w:rsidRPr="008629CD">
        <w:rPr>
          <w:rFonts w:eastAsia="Times New Roman" w:cs="Times New Roman"/>
          <w:b/>
          <w:szCs w:val="24"/>
          <w:lang w:val="de-DE" w:eastAsia="hu-HU"/>
        </w:rPr>
        <w:t>Albertina</w:t>
      </w:r>
    </w:p>
    <w:p w:rsidR="002530BA" w:rsidRPr="008629CD" w:rsidRDefault="00FE2A5F" w:rsidP="00BE102A">
      <w:pPr>
        <w:jc w:val="both"/>
        <w:rPr>
          <w:rFonts w:eastAsia="Times New Roman" w:cs="Times New Roman"/>
          <w:b/>
          <w:szCs w:val="24"/>
          <w:lang w:val="de-DE" w:eastAsia="hu-HU"/>
        </w:rPr>
      </w:pPr>
      <w:hyperlink r:id="rId16" w:history="1">
        <w:r w:rsidR="002530BA" w:rsidRPr="00DF780E">
          <w:rPr>
            <w:rStyle w:val="Hiperhivatkozs"/>
            <w:rFonts w:eastAsia="Times New Roman" w:cs="Times New Roman"/>
            <w:b/>
            <w:szCs w:val="24"/>
            <w:lang w:val="de-DE" w:eastAsia="hu-HU"/>
          </w:rPr>
          <w:t>https://www.youtube.com/watch?v=XQNSiV_4a1o</w:t>
        </w:r>
      </w:hyperlink>
      <w:r w:rsidR="002530BA">
        <w:rPr>
          <w:rFonts w:eastAsia="Times New Roman" w:cs="Times New Roman"/>
          <w:b/>
          <w:szCs w:val="24"/>
          <w:lang w:val="de-DE" w:eastAsia="hu-HU"/>
        </w:rPr>
        <w:t xml:space="preserve"> </w:t>
      </w:r>
    </w:p>
    <w:p w:rsid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 xml:space="preserve">Die Albertina in Wien ist eines der bedeutendsten Kunstmuseen Österreichs und befindet sich in einem prächtigen Palast nahe der Wiener Staatsoper. </w:t>
      </w:r>
    </w:p>
    <w:p w:rsid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Sie ist vor allem für ihre riesige Grafiksammlung und wechselnde Ausstellungen mit Werken von Monet, Picasso, Dürer und vielen anderen weltberühmten Künstlern bekannt.</w:t>
      </w: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Die Albertina besitzt über 1 Million Druckgrafiken und 60.000 Zeichnungen!</w:t>
      </w: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Ursprünglich war sie die Residenz von Herzog Albert von Sachsen-</w:t>
      </w:r>
      <w:proofErr w:type="spellStart"/>
      <w:r w:rsidRPr="008629CD">
        <w:rPr>
          <w:rFonts w:eastAsia="Times New Roman" w:cs="Times New Roman"/>
          <w:szCs w:val="24"/>
          <w:lang w:val="de-DE" w:eastAsia="hu-HU"/>
        </w:rPr>
        <w:t>Teschen</w:t>
      </w:r>
      <w:proofErr w:type="spellEnd"/>
      <w:r w:rsidRPr="008629CD">
        <w:rPr>
          <w:rFonts w:eastAsia="Times New Roman" w:cs="Times New Roman"/>
          <w:szCs w:val="24"/>
          <w:lang w:val="de-DE" w:eastAsia="hu-HU"/>
        </w:rPr>
        <w:t>, einem Schwiegersohn von Kaiserin Maria Theresia.</w:t>
      </w: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Das Museum wurde 2003 modernisiert, und die markante fliegende Dachkonstruktion wurde hinzugefügt.</w:t>
      </w:r>
    </w:p>
    <w:p w:rsidR="008629CD" w:rsidRPr="00BE102A"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Neben der Haupt-Albertina gibt es auch die Albertina Modern, die sich auf zeitgenössische Kunst konzentriert.</w:t>
      </w: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Man kann die folgenden in der Albertina sehen: </w:t>
      </w:r>
    </w:p>
    <w:p w:rsidR="008629CD" w:rsidRPr="008629CD" w:rsidRDefault="008629CD" w:rsidP="008629CD">
      <w:pPr>
        <w:ind w:firstLine="708"/>
        <w:jc w:val="both"/>
        <w:rPr>
          <w:rFonts w:eastAsia="Times New Roman" w:cs="Times New Roman"/>
          <w:szCs w:val="24"/>
          <w:lang w:val="de-DE" w:eastAsia="hu-HU"/>
        </w:rPr>
      </w:pPr>
      <w:r>
        <w:rPr>
          <w:rFonts w:ascii="Segoe UI Emoji" w:eastAsia="Times New Roman" w:hAnsi="Segoe UI Emoji" w:cs="Segoe UI Emoji"/>
          <w:szCs w:val="24"/>
          <w:lang w:val="de-DE" w:eastAsia="hu-HU"/>
        </w:rPr>
        <w:t xml:space="preserve">- </w:t>
      </w:r>
      <w:r w:rsidRPr="008629CD">
        <w:rPr>
          <w:rFonts w:eastAsia="Times New Roman" w:cs="Times New Roman"/>
          <w:szCs w:val="24"/>
          <w:lang w:val="de-DE" w:eastAsia="hu-HU"/>
        </w:rPr>
        <w:t>Dauerausstellung "Monet bis Picasso" – Meisterwerke der klassischen Moderne</w:t>
      </w:r>
    </w:p>
    <w:p w:rsidR="008629CD" w:rsidRPr="008629CD" w:rsidRDefault="008629CD" w:rsidP="008629CD">
      <w:pPr>
        <w:ind w:firstLine="708"/>
        <w:jc w:val="both"/>
        <w:rPr>
          <w:rFonts w:eastAsia="Times New Roman" w:cs="Times New Roman"/>
          <w:szCs w:val="24"/>
          <w:lang w:val="de-DE" w:eastAsia="hu-HU"/>
        </w:rPr>
      </w:pPr>
      <w:r>
        <w:rPr>
          <w:rFonts w:ascii="Segoe UI Emoji" w:eastAsia="Times New Roman" w:hAnsi="Segoe UI Emoji" w:cs="Segoe UI Emoji"/>
          <w:szCs w:val="24"/>
          <w:lang w:val="de-DE" w:eastAsia="hu-HU"/>
        </w:rPr>
        <w:t xml:space="preserve">- </w:t>
      </w:r>
      <w:r w:rsidRPr="008629CD">
        <w:rPr>
          <w:rFonts w:eastAsia="Times New Roman" w:cs="Times New Roman"/>
          <w:szCs w:val="24"/>
          <w:lang w:val="de-DE" w:eastAsia="hu-HU"/>
        </w:rPr>
        <w:t>Wechselausstellungen – von alter Kunst bis zu zeitgenössischen Werken</w:t>
      </w:r>
    </w:p>
    <w:p w:rsidR="008629CD" w:rsidRPr="008629CD" w:rsidRDefault="008629CD" w:rsidP="008629CD">
      <w:pPr>
        <w:ind w:firstLine="708"/>
        <w:jc w:val="both"/>
        <w:rPr>
          <w:rFonts w:eastAsia="Times New Roman" w:cs="Times New Roman"/>
          <w:szCs w:val="24"/>
          <w:lang w:val="de-DE" w:eastAsia="hu-HU"/>
        </w:rPr>
      </w:pPr>
      <w:r>
        <w:rPr>
          <w:rFonts w:ascii="Segoe UI Emoji" w:eastAsia="Times New Roman" w:hAnsi="Segoe UI Emoji" w:cs="Segoe UI Emoji"/>
          <w:szCs w:val="24"/>
          <w:lang w:val="de-DE" w:eastAsia="hu-HU"/>
        </w:rPr>
        <w:t xml:space="preserve">- </w:t>
      </w:r>
      <w:r w:rsidRPr="008629CD">
        <w:rPr>
          <w:rFonts w:eastAsia="Times New Roman" w:cs="Times New Roman"/>
          <w:szCs w:val="24"/>
          <w:lang w:val="de-DE" w:eastAsia="hu-HU"/>
        </w:rPr>
        <w:t>Die Grafische Sammlung – eine der größten weltweit (mit Werken wie Dürers Feldhase)</w:t>
      </w:r>
    </w:p>
    <w:p w:rsidR="008629CD" w:rsidRDefault="008629CD" w:rsidP="008629CD">
      <w:pPr>
        <w:ind w:firstLine="708"/>
        <w:jc w:val="both"/>
        <w:rPr>
          <w:rFonts w:eastAsia="Times New Roman" w:cs="Times New Roman"/>
          <w:szCs w:val="24"/>
          <w:lang w:val="de-DE" w:eastAsia="hu-HU"/>
        </w:rPr>
      </w:pPr>
      <w:r>
        <w:rPr>
          <w:rFonts w:ascii="Segoe UI Emoji" w:eastAsia="Times New Roman" w:hAnsi="Segoe UI Emoji" w:cs="Segoe UI Emoji"/>
          <w:szCs w:val="24"/>
          <w:lang w:val="de-DE" w:eastAsia="hu-HU"/>
        </w:rPr>
        <w:t xml:space="preserve">- </w:t>
      </w:r>
      <w:r w:rsidRPr="008629CD">
        <w:rPr>
          <w:rFonts w:eastAsia="Times New Roman" w:cs="Times New Roman"/>
          <w:szCs w:val="24"/>
          <w:lang w:val="de-DE" w:eastAsia="hu-HU"/>
        </w:rPr>
        <w:t>Prunkräume der Habsburger – historische Räume im Stil des Wiener Klassizismus</w:t>
      </w:r>
    </w:p>
    <w:p w:rsidR="008629CD" w:rsidRDefault="008629CD" w:rsidP="008629CD">
      <w:pPr>
        <w:jc w:val="both"/>
        <w:rPr>
          <w:rFonts w:eastAsia="Times New Roman" w:cs="Times New Roman"/>
          <w:szCs w:val="24"/>
          <w:lang w:val="de-DE" w:eastAsia="hu-HU"/>
        </w:rPr>
      </w:pPr>
    </w:p>
    <w:p w:rsidR="008629CD" w:rsidRDefault="008629CD" w:rsidP="008629CD">
      <w:pPr>
        <w:jc w:val="both"/>
        <w:rPr>
          <w:rFonts w:eastAsia="Times New Roman" w:cs="Times New Roman"/>
          <w:b/>
          <w:szCs w:val="24"/>
          <w:lang w:val="de-DE" w:eastAsia="hu-HU"/>
        </w:rPr>
      </w:pPr>
      <w:bookmarkStart w:id="2" w:name="_Hlk193638660"/>
      <w:r w:rsidRPr="008629CD">
        <w:rPr>
          <w:rFonts w:eastAsia="Times New Roman" w:cs="Times New Roman"/>
          <w:b/>
          <w:szCs w:val="24"/>
          <w:lang w:val="de-DE" w:eastAsia="hu-HU"/>
        </w:rPr>
        <w:t>Schloss Belvedere</w:t>
      </w:r>
    </w:p>
    <w:bookmarkEnd w:id="2"/>
    <w:p w:rsidR="002530BA" w:rsidRPr="008629CD" w:rsidRDefault="00C724F2" w:rsidP="008629CD">
      <w:pPr>
        <w:jc w:val="both"/>
        <w:rPr>
          <w:rFonts w:eastAsia="Times New Roman" w:cs="Times New Roman"/>
          <w:b/>
          <w:szCs w:val="24"/>
          <w:lang w:val="de-DE" w:eastAsia="hu-HU"/>
        </w:rPr>
      </w:pPr>
      <w:r>
        <w:fldChar w:fldCharType="begin"/>
      </w:r>
      <w:r>
        <w:instrText xml:space="preserve"> HYPERLINK "https://www.youtube.com/watch?v=RjIhx_j_BCo" </w:instrText>
      </w:r>
      <w:r>
        <w:fldChar w:fldCharType="separate"/>
      </w:r>
      <w:r w:rsidR="002530BA" w:rsidRPr="00DF780E">
        <w:rPr>
          <w:rStyle w:val="Hiperhivatkozs"/>
          <w:rFonts w:eastAsia="Times New Roman" w:cs="Times New Roman"/>
          <w:b/>
          <w:szCs w:val="24"/>
          <w:lang w:val="de-DE" w:eastAsia="hu-HU"/>
        </w:rPr>
        <w:t>https://www.youtube.com/watch?v=RjIhx_j_BCo</w:t>
      </w:r>
      <w:r>
        <w:rPr>
          <w:rStyle w:val="Hiperhivatkozs"/>
          <w:rFonts w:eastAsia="Times New Roman" w:cs="Times New Roman"/>
          <w:b/>
          <w:szCs w:val="24"/>
          <w:lang w:val="de-DE" w:eastAsia="hu-HU"/>
        </w:rPr>
        <w:fldChar w:fldCharType="end"/>
      </w:r>
      <w:r w:rsidR="002530BA">
        <w:rPr>
          <w:rFonts w:eastAsia="Times New Roman" w:cs="Times New Roman"/>
          <w:b/>
          <w:szCs w:val="24"/>
          <w:lang w:val="de-DE" w:eastAsia="hu-HU"/>
        </w:rPr>
        <w:t xml:space="preserve"> </w:t>
      </w:r>
    </w:p>
    <w:p w:rsid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D</w:t>
      </w:r>
      <w:r w:rsidRPr="008629CD">
        <w:rPr>
          <w:rFonts w:eastAsia="Times New Roman" w:cs="Times New Roman"/>
          <w:szCs w:val="24"/>
          <w:lang w:val="de-DE" w:eastAsia="hu-HU"/>
        </w:rPr>
        <w:t xml:space="preserve">as Schloss Belvedere in Wien ist nicht nur eine beeindruckende barocke Schlossanlage, sondern auch eines der bedeutendsten Kunstmuseen Österreichs. </w:t>
      </w: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Das Schloss wurde von Prinz Eugen von Savoyen als Sommerresidenz erbaut.</w:t>
      </w:r>
    </w:p>
    <w:p w:rsidR="008629CD" w:rsidRP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Nach dem Zweiten Weltkrieg wurde hier der österreichische Staatsvertrag 1955 unterzeichnet.</w:t>
      </w:r>
    </w:p>
    <w:p w:rsidR="008629CD" w:rsidRDefault="008629CD"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Pr="008629CD">
        <w:rPr>
          <w:rFonts w:eastAsia="Times New Roman" w:cs="Times New Roman"/>
          <w:szCs w:val="24"/>
          <w:lang w:val="de-DE" w:eastAsia="hu-HU"/>
        </w:rPr>
        <w:t>Die Gartenanlage zwischen Oberem und Unterem Belvedere gehört zu den schönsten Barockgärten Europas.</w:t>
      </w:r>
    </w:p>
    <w:p w:rsidR="008629CD" w:rsidRPr="008629CD" w:rsidRDefault="00DC2BBF"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009D5F7C">
        <w:rPr>
          <w:rFonts w:eastAsia="Times New Roman" w:cs="Times New Roman"/>
          <w:szCs w:val="24"/>
          <w:lang w:val="de-DE" w:eastAsia="hu-HU"/>
        </w:rPr>
        <w:t>Schloss Belvedere</w:t>
      </w:r>
      <w:r w:rsidR="008629CD" w:rsidRPr="008629CD">
        <w:rPr>
          <w:rFonts w:eastAsia="Times New Roman" w:cs="Times New Roman"/>
          <w:szCs w:val="24"/>
          <w:lang w:val="de-DE" w:eastAsia="hu-HU"/>
        </w:rPr>
        <w:t xml:space="preserve"> besteht aus dem Oberen Belvedere, dem Unteren Belvedere und dem Belvedere 21 (für moderne Kunst).</w:t>
      </w:r>
    </w:p>
    <w:p w:rsidR="008629CD" w:rsidRPr="00DC2BBF" w:rsidRDefault="008629CD" w:rsidP="008629CD">
      <w:pPr>
        <w:jc w:val="both"/>
        <w:rPr>
          <w:rFonts w:eastAsia="Times New Roman" w:cs="Times New Roman"/>
          <w:b/>
          <w:szCs w:val="24"/>
          <w:lang w:val="de-DE" w:eastAsia="hu-HU"/>
        </w:rPr>
      </w:pPr>
      <w:r w:rsidRPr="00DC2BBF">
        <w:rPr>
          <w:rFonts w:eastAsia="Times New Roman" w:cs="Times New Roman"/>
          <w:b/>
          <w:szCs w:val="24"/>
          <w:lang w:val="de-DE" w:eastAsia="hu-HU"/>
        </w:rPr>
        <w:t>Oberes Belvedere (die Hauptattraktion)</w:t>
      </w:r>
    </w:p>
    <w:p w:rsidR="008629CD" w:rsidRPr="008629CD" w:rsidRDefault="00DC2BBF"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008629CD" w:rsidRPr="008629CD">
        <w:rPr>
          <w:rFonts w:eastAsia="Times New Roman" w:cs="Times New Roman"/>
          <w:szCs w:val="24"/>
          <w:lang w:val="de-DE" w:eastAsia="hu-HU"/>
        </w:rPr>
        <w:t>Die weltweit größte Gustav-Klimt-Sammlung, darunter sein berühmtestes Werk „Der Kuss“</w:t>
      </w:r>
    </w:p>
    <w:p w:rsidR="008629CD" w:rsidRPr="008629CD" w:rsidRDefault="00DC2BBF"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008629CD" w:rsidRPr="008629CD">
        <w:rPr>
          <w:rFonts w:eastAsia="Times New Roman" w:cs="Times New Roman"/>
          <w:szCs w:val="24"/>
          <w:lang w:val="de-DE" w:eastAsia="hu-HU"/>
        </w:rPr>
        <w:t>Meisterwerke von Schiele, Kokoschka, Van Gogh, Monet und Renoir</w:t>
      </w:r>
    </w:p>
    <w:p w:rsidR="008629CD" w:rsidRPr="008629CD" w:rsidRDefault="00DC2BBF"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008629CD" w:rsidRPr="008629CD">
        <w:rPr>
          <w:rFonts w:eastAsia="Times New Roman" w:cs="Times New Roman"/>
          <w:szCs w:val="24"/>
          <w:lang w:val="de-DE" w:eastAsia="hu-HU"/>
        </w:rPr>
        <w:t>Die Prunkräume des Schlosses mit barocken Deckengemälden</w:t>
      </w:r>
    </w:p>
    <w:p w:rsidR="008629CD" w:rsidRPr="00DC2BBF" w:rsidRDefault="008629CD" w:rsidP="008629CD">
      <w:pPr>
        <w:jc w:val="both"/>
        <w:rPr>
          <w:rFonts w:eastAsia="Times New Roman" w:cs="Times New Roman"/>
          <w:b/>
          <w:szCs w:val="24"/>
          <w:lang w:val="de-DE" w:eastAsia="hu-HU"/>
        </w:rPr>
      </w:pPr>
      <w:r w:rsidRPr="00DC2BBF">
        <w:rPr>
          <w:rFonts w:eastAsia="Times New Roman" w:cs="Times New Roman"/>
          <w:b/>
          <w:szCs w:val="24"/>
          <w:lang w:val="de-DE" w:eastAsia="hu-HU"/>
        </w:rPr>
        <w:t>Unteres Belvedere</w:t>
      </w:r>
    </w:p>
    <w:p w:rsidR="008629CD" w:rsidRPr="008629CD" w:rsidRDefault="00DC2BBF"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008629CD" w:rsidRPr="008629CD">
        <w:rPr>
          <w:rFonts w:eastAsia="Times New Roman" w:cs="Times New Roman"/>
          <w:szCs w:val="24"/>
          <w:lang w:val="de-DE" w:eastAsia="hu-HU"/>
        </w:rPr>
        <w:t>Sonderausstellungen mit wechselnden Kunstthemen</w:t>
      </w:r>
    </w:p>
    <w:p w:rsidR="008629CD" w:rsidRPr="008629CD" w:rsidRDefault="00DC2BBF" w:rsidP="008629CD">
      <w:pPr>
        <w:jc w:val="both"/>
        <w:rPr>
          <w:rFonts w:eastAsia="Times New Roman" w:cs="Times New Roman"/>
          <w:szCs w:val="24"/>
          <w:lang w:val="de-DE" w:eastAsia="hu-HU"/>
        </w:rPr>
      </w:pPr>
      <w:r>
        <w:rPr>
          <w:rFonts w:eastAsia="Times New Roman" w:cs="Times New Roman"/>
          <w:szCs w:val="24"/>
          <w:lang w:val="de-DE" w:eastAsia="hu-HU"/>
        </w:rPr>
        <w:t xml:space="preserve">- </w:t>
      </w:r>
      <w:r w:rsidR="008629CD" w:rsidRPr="008629CD">
        <w:rPr>
          <w:rFonts w:eastAsia="Times New Roman" w:cs="Times New Roman"/>
          <w:szCs w:val="24"/>
          <w:lang w:val="de-DE" w:eastAsia="hu-HU"/>
        </w:rPr>
        <w:t xml:space="preserve">Die prachtvollen barocken Prunkräume, z. B. der </w:t>
      </w:r>
      <w:proofErr w:type="spellStart"/>
      <w:r w:rsidR="008629CD" w:rsidRPr="008629CD">
        <w:rPr>
          <w:rFonts w:eastAsia="Times New Roman" w:cs="Times New Roman"/>
          <w:szCs w:val="24"/>
          <w:lang w:val="de-DE" w:eastAsia="hu-HU"/>
        </w:rPr>
        <w:t>Groteskensaal</w:t>
      </w:r>
      <w:proofErr w:type="spellEnd"/>
      <w:r w:rsidR="008629CD" w:rsidRPr="008629CD">
        <w:rPr>
          <w:rFonts w:eastAsia="Times New Roman" w:cs="Times New Roman"/>
          <w:szCs w:val="24"/>
          <w:lang w:val="de-DE" w:eastAsia="hu-HU"/>
        </w:rPr>
        <w:t xml:space="preserve"> und das Goldkabinett</w:t>
      </w:r>
    </w:p>
    <w:p w:rsidR="008629CD" w:rsidRPr="00DC2BBF" w:rsidRDefault="008629CD" w:rsidP="008629CD">
      <w:pPr>
        <w:jc w:val="both"/>
        <w:rPr>
          <w:rFonts w:eastAsia="Times New Roman" w:cs="Times New Roman"/>
          <w:b/>
          <w:szCs w:val="24"/>
          <w:lang w:val="de-DE" w:eastAsia="hu-HU"/>
        </w:rPr>
      </w:pPr>
      <w:r w:rsidRPr="00DC2BBF">
        <w:rPr>
          <w:rFonts w:eastAsia="Times New Roman" w:cs="Times New Roman"/>
          <w:b/>
          <w:szCs w:val="24"/>
          <w:lang w:val="de-DE" w:eastAsia="hu-HU"/>
        </w:rPr>
        <w:t>Belvedere 21</w:t>
      </w:r>
    </w:p>
    <w:p w:rsidR="008629CD" w:rsidRPr="008629CD" w:rsidRDefault="00DC2BBF" w:rsidP="008629CD">
      <w:pPr>
        <w:jc w:val="both"/>
        <w:rPr>
          <w:rFonts w:eastAsia="Times New Roman" w:cs="Times New Roman"/>
          <w:szCs w:val="24"/>
          <w:lang w:val="de-DE" w:eastAsia="hu-HU"/>
        </w:rPr>
      </w:pPr>
      <w:r>
        <w:rPr>
          <w:rFonts w:eastAsia="Times New Roman" w:cs="Times New Roman"/>
          <w:szCs w:val="24"/>
          <w:lang w:val="de-DE" w:eastAsia="hu-HU"/>
        </w:rPr>
        <w:t xml:space="preserve">- Es ist ein </w:t>
      </w:r>
      <w:r w:rsidR="008629CD" w:rsidRPr="008629CD">
        <w:rPr>
          <w:rFonts w:eastAsia="Times New Roman" w:cs="Times New Roman"/>
          <w:szCs w:val="24"/>
          <w:lang w:val="de-DE" w:eastAsia="hu-HU"/>
        </w:rPr>
        <w:t>Museum für zeitgenössische Kunst</w:t>
      </w:r>
    </w:p>
    <w:p w:rsidR="008629CD" w:rsidRDefault="00DC2BBF" w:rsidP="008629CD">
      <w:pPr>
        <w:jc w:val="both"/>
        <w:rPr>
          <w:rFonts w:eastAsia="Times New Roman" w:cs="Times New Roman"/>
          <w:szCs w:val="24"/>
          <w:lang w:val="de-DE" w:eastAsia="hu-HU"/>
        </w:rPr>
      </w:pPr>
      <w:r>
        <w:rPr>
          <w:rFonts w:eastAsia="Times New Roman" w:cs="Times New Roman"/>
          <w:szCs w:val="24"/>
          <w:lang w:val="de-DE" w:eastAsia="hu-HU"/>
        </w:rPr>
        <w:t xml:space="preserve">- Hier gibt es verschiedene </w:t>
      </w:r>
      <w:r w:rsidR="008629CD" w:rsidRPr="008629CD">
        <w:rPr>
          <w:rFonts w:eastAsia="Times New Roman" w:cs="Times New Roman"/>
          <w:szCs w:val="24"/>
          <w:lang w:val="de-DE" w:eastAsia="hu-HU"/>
        </w:rPr>
        <w:t>Veranstaltungen, Performances und Filme</w:t>
      </w:r>
      <w:r>
        <w:rPr>
          <w:rFonts w:eastAsia="Times New Roman" w:cs="Times New Roman"/>
          <w:szCs w:val="24"/>
          <w:lang w:val="de-DE" w:eastAsia="hu-HU"/>
        </w:rPr>
        <w:t xml:space="preserve"> zu sehen.</w:t>
      </w:r>
    </w:p>
    <w:p w:rsidR="00DC2BBF" w:rsidRDefault="00DC2BBF" w:rsidP="008629CD">
      <w:pPr>
        <w:jc w:val="both"/>
        <w:rPr>
          <w:rFonts w:eastAsia="Times New Roman" w:cs="Times New Roman"/>
          <w:szCs w:val="24"/>
          <w:lang w:val="de-DE" w:eastAsia="hu-HU"/>
        </w:rPr>
      </w:pPr>
    </w:p>
    <w:p w:rsidR="00DC2BBF" w:rsidRDefault="00DC2BBF" w:rsidP="008629CD">
      <w:pPr>
        <w:jc w:val="both"/>
        <w:rPr>
          <w:rFonts w:eastAsia="Times New Roman" w:cs="Times New Roman"/>
          <w:b/>
          <w:szCs w:val="24"/>
          <w:lang w:val="de-DE" w:eastAsia="hu-HU"/>
        </w:rPr>
      </w:pPr>
      <w:bookmarkStart w:id="3" w:name="_Hlk193638840"/>
      <w:r w:rsidRPr="00DC2BBF">
        <w:rPr>
          <w:rFonts w:eastAsia="Times New Roman" w:cs="Times New Roman"/>
          <w:b/>
          <w:szCs w:val="24"/>
          <w:lang w:val="de-DE" w:eastAsia="hu-HU"/>
        </w:rPr>
        <w:t>Schloss Schönbrunn</w:t>
      </w:r>
    </w:p>
    <w:bookmarkEnd w:id="3"/>
    <w:p w:rsidR="002530BA" w:rsidRPr="00DC2BBF" w:rsidRDefault="00C724F2" w:rsidP="008629CD">
      <w:pPr>
        <w:jc w:val="both"/>
        <w:rPr>
          <w:rFonts w:eastAsia="Times New Roman" w:cs="Times New Roman"/>
          <w:b/>
          <w:szCs w:val="24"/>
          <w:lang w:val="de-DE" w:eastAsia="hu-HU"/>
        </w:rPr>
      </w:pPr>
      <w:r>
        <w:fldChar w:fldCharType="begin"/>
      </w:r>
      <w:r>
        <w:instrText xml:space="preserve"> HYPERLINK "https://www.youtube.com/watch?v=rVU1OoQJsbA" </w:instrText>
      </w:r>
      <w:r>
        <w:fldChar w:fldCharType="separate"/>
      </w:r>
      <w:r w:rsidR="002530BA" w:rsidRPr="00DF780E">
        <w:rPr>
          <w:rStyle w:val="Hiperhivatkozs"/>
          <w:rFonts w:eastAsia="Times New Roman" w:cs="Times New Roman"/>
          <w:b/>
          <w:szCs w:val="24"/>
          <w:lang w:val="de-DE" w:eastAsia="hu-HU"/>
        </w:rPr>
        <w:t>https://www.youtube.com/watch?v=rVU1OoQJsbA</w:t>
      </w:r>
      <w:r>
        <w:rPr>
          <w:rStyle w:val="Hiperhivatkozs"/>
          <w:rFonts w:eastAsia="Times New Roman" w:cs="Times New Roman"/>
          <w:b/>
          <w:szCs w:val="24"/>
          <w:lang w:val="de-DE" w:eastAsia="hu-HU"/>
        </w:rPr>
        <w:fldChar w:fldCharType="end"/>
      </w:r>
      <w:r w:rsidR="002530BA">
        <w:rPr>
          <w:rFonts w:eastAsia="Times New Roman" w:cs="Times New Roman"/>
          <w:b/>
          <w:szCs w:val="24"/>
          <w:lang w:val="de-DE" w:eastAsia="hu-HU"/>
        </w:rPr>
        <w:t xml:space="preserve"> </w:t>
      </w:r>
    </w:p>
    <w:p w:rsidR="00DC2BBF" w:rsidRDefault="00DC2BBF" w:rsidP="00DC2BBF">
      <w:pPr>
        <w:jc w:val="both"/>
        <w:rPr>
          <w:rFonts w:eastAsia="Times New Roman" w:cs="Times New Roman"/>
          <w:szCs w:val="24"/>
          <w:lang w:val="de-DE" w:eastAsia="hu-HU"/>
        </w:rPr>
      </w:pPr>
      <w:r>
        <w:rPr>
          <w:rFonts w:eastAsia="Times New Roman" w:cs="Times New Roman"/>
          <w:szCs w:val="24"/>
          <w:lang w:val="de-DE" w:eastAsia="hu-HU"/>
        </w:rPr>
        <w:t xml:space="preserve">- </w:t>
      </w:r>
      <w:r w:rsidRPr="00DC2BBF">
        <w:rPr>
          <w:rFonts w:eastAsia="Times New Roman" w:cs="Times New Roman"/>
          <w:szCs w:val="24"/>
          <w:lang w:val="de-DE" w:eastAsia="hu-HU"/>
        </w:rPr>
        <w:t xml:space="preserve">Schloss Schönbrunn in Wien war die Sommerresidenz der Habsburger und gehört heute zum UNESCO-Weltkulturerbe. </w:t>
      </w:r>
    </w:p>
    <w:p w:rsidR="00DC2BBF" w:rsidRDefault="00DC2BBF" w:rsidP="00DC2BBF">
      <w:pPr>
        <w:jc w:val="both"/>
        <w:rPr>
          <w:rFonts w:eastAsia="Times New Roman" w:cs="Times New Roman"/>
          <w:szCs w:val="24"/>
          <w:lang w:val="de-DE" w:eastAsia="hu-HU"/>
        </w:rPr>
      </w:pPr>
      <w:r>
        <w:rPr>
          <w:rFonts w:eastAsia="Times New Roman" w:cs="Times New Roman"/>
          <w:szCs w:val="24"/>
          <w:lang w:val="de-DE" w:eastAsia="hu-HU"/>
        </w:rPr>
        <w:t xml:space="preserve">- </w:t>
      </w:r>
      <w:r w:rsidRPr="00DC2BBF">
        <w:rPr>
          <w:rFonts w:eastAsia="Times New Roman" w:cs="Times New Roman"/>
          <w:szCs w:val="24"/>
          <w:lang w:val="de-DE" w:eastAsia="hu-HU"/>
        </w:rPr>
        <w:t xml:space="preserve">Besucher können die prunkvollen Kaiserappartements besichtigen, darunter die Wohnräume von Kaiser Franz Joseph und Kaiserin Sisi, den Spiegelsaal, in dem Mozart als Kind vor Maria Theresia musizierte, sowie das prunkvolle Millionenzimmer mit wertvollen Miniaturen. </w:t>
      </w:r>
    </w:p>
    <w:p w:rsidR="00234D18" w:rsidRDefault="00234D18" w:rsidP="00DC2BBF">
      <w:pPr>
        <w:jc w:val="both"/>
        <w:rPr>
          <w:rFonts w:eastAsia="Times New Roman" w:cs="Times New Roman"/>
          <w:szCs w:val="24"/>
          <w:lang w:val="de-DE" w:eastAsia="hu-HU"/>
        </w:rPr>
      </w:pPr>
      <w:r>
        <w:rPr>
          <w:rFonts w:eastAsia="Times New Roman" w:cs="Times New Roman"/>
          <w:szCs w:val="24"/>
          <w:lang w:val="de-DE" w:eastAsia="hu-HU"/>
        </w:rPr>
        <w:t xml:space="preserve">- </w:t>
      </w:r>
      <w:r w:rsidRPr="00234D18">
        <w:rPr>
          <w:rFonts w:eastAsia="Times New Roman" w:cs="Times New Roman"/>
          <w:szCs w:val="24"/>
          <w:lang w:val="de-DE" w:eastAsia="hu-HU"/>
        </w:rPr>
        <w:t xml:space="preserve">Schloss Schönbrunn hat insgesamt 1.441 Zimmer, von denen nur ein Teil für die Öffentlichkeit zugänglich ist. Maria Theresia ließ das Schloss im 18. Jahrhundert zur königlichen Residenz ausbauen, und sogar Napoleon nutzte es während seiner Besatzung Wiens als Hauptquartier. </w:t>
      </w:r>
    </w:p>
    <w:p w:rsidR="00234D18" w:rsidRDefault="00234D18" w:rsidP="00DC2BBF">
      <w:pPr>
        <w:jc w:val="both"/>
        <w:rPr>
          <w:rFonts w:eastAsia="Times New Roman" w:cs="Times New Roman"/>
          <w:szCs w:val="24"/>
          <w:lang w:val="de-DE" w:eastAsia="hu-HU"/>
        </w:rPr>
      </w:pPr>
      <w:r>
        <w:rPr>
          <w:rFonts w:eastAsia="Times New Roman" w:cs="Times New Roman"/>
          <w:szCs w:val="24"/>
          <w:lang w:val="de-DE" w:eastAsia="hu-HU"/>
        </w:rPr>
        <w:lastRenderedPageBreak/>
        <w:t xml:space="preserve">- </w:t>
      </w:r>
      <w:r w:rsidRPr="00234D18">
        <w:rPr>
          <w:rFonts w:eastAsia="Times New Roman" w:cs="Times New Roman"/>
          <w:szCs w:val="24"/>
          <w:lang w:val="de-DE" w:eastAsia="hu-HU"/>
        </w:rPr>
        <w:t>Heute zählt das Schloss zu den meistbesuchten Sehenswürdigkeiten Österreichs mit jährlich über drei Millionen Besuchern.</w:t>
      </w:r>
    </w:p>
    <w:p w:rsidR="00DC2BBF" w:rsidRPr="00DC2BBF" w:rsidRDefault="00DC2BBF" w:rsidP="00DC2BBF">
      <w:pPr>
        <w:jc w:val="both"/>
        <w:rPr>
          <w:rFonts w:eastAsia="Times New Roman" w:cs="Times New Roman"/>
          <w:szCs w:val="24"/>
          <w:lang w:val="de-DE" w:eastAsia="hu-HU"/>
        </w:rPr>
      </w:pPr>
      <w:r>
        <w:rPr>
          <w:rFonts w:eastAsia="Times New Roman" w:cs="Times New Roman"/>
          <w:szCs w:val="24"/>
          <w:lang w:val="de-DE" w:eastAsia="hu-HU"/>
        </w:rPr>
        <w:t xml:space="preserve">- </w:t>
      </w:r>
      <w:r w:rsidRPr="00DC2BBF">
        <w:rPr>
          <w:rFonts w:eastAsia="Times New Roman" w:cs="Times New Roman"/>
          <w:szCs w:val="24"/>
          <w:lang w:val="de-DE" w:eastAsia="hu-HU"/>
        </w:rPr>
        <w:t>Die Große Galerie diente einst als Festsaal für Bälle und Empfänge.</w:t>
      </w:r>
    </w:p>
    <w:p w:rsidR="00DC2BBF" w:rsidRDefault="00DC2BBF" w:rsidP="00DC2BBF">
      <w:pPr>
        <w:jc w:val="both"/>
        <w:rPr>
          <w:rFonts w:eastAsia="Times New Roman" w:cs="Times New Roman"/>
          <w:szCs w:val="24"/>
          <w:lang w:val="de-DE" w:eastAsia="hu-HU"/>
        </w:rPr>
      </w:pPr>
      <w:r>
        <w:rPr>
          <w:rFonts w:eastAsia="Times New Roman" w:cs="Times New Roman"/>
          <w:szCs w:val="24"/>
          <w:lang w:val="de-DE" w:eastAsia="hu-HU"/>
        </w:rPr>
        <w:t xml:space="preserve">- </w:t>
      </w:r>
      <w:r w:rsidRPr="00DC2BBF">
        <w:rPr>
          <w:rFonts w:eastAsia="Times New Roman" w:cs="Times New Roman"/>
          <w:szCs w:val="24"/>
          <w:lang w:val="de-DE" w:eastAsia="hu-HU"/>
        </w:rPr>
        <w:t xml:space="preserve">Der weitläufige Schlosspark lädt zu Spaziergängen ein und bietet zahlreiche Sehenswürdigkeiten. </w:t>
      </w:r>
    </w:p>
    <w:p w:rsidR="00DC2BBF" w:rsidRDefault="00DC2BBF" w:rsidP="00DC2BBF">
      <w:pPr>
        <w:jc w:val="both"/>
        <w:rPr>
          <w:rFonts w:eastAsia="Times New Roman" w:cs="Times New Roman"/>
          <w:szCs w:val="24"/>
          <w:lang w:val="de-DE" w:eastAsia="hu-HU"/>
        </w:rPr>
      </w:pPr>
      <w:r>
        <w:rPr>
          <w:rFonts w:eastAsia="Times New Roman" w:cs="Times New Roman"/>
          <w:szCs w:val="24"/>
          <w:lang w:val="de-DE" w:eastAsia="hu-HU"/>
        </w:rPr>
        <w:t xml:space="preserve">- </w:t>
      </w:r>
      <w:r w:rsidRPr="00DC2BBF">
        <w:rPr>
          <w:rFonts w:eastAsia="Times New Roman" w:cs="Times New Roman"/>
          <w:szCs w:val="24"/>
          <w:lang w:val="de-DE" w:eastAsia="hu-HU"/>
        </w:rPr>
        <w:t xml:space="preserve">Die Gloriette, eine beeindruckende Aussichtsterrasse, bietet einen wunderschönen Blick über Wien. </w:t>
      </w:r>
    </w:p>
    <w:p w:rsidR="00DC2BBF" w:rsidRPr="00DC2BBF" w:rsidRDefault="00DC2BBF" w:rsidP="00DC2BBF">
      <w:pPr>
        <w:jc w:val="both"/>
        <w:rPr>
          <w:rFonts w:eastAsia="Times New Roman" w:cs="Times New Roman"/>
          <w:szCs w:val="24"/>
          <w:lang w:val="de-DE" w:eastAsia="hu-HU"/>
        </w:rPr>
      </w:pPr>
      <w:r>
        <w:rPr>
          <w:rFonts w:eastAsia="Times New Roman" w:cs="Times New Roman"/>
          <w:szCs w:val="24"/>
          <w:lang w:val="de-DE" w:eastAsia="hu-HU"/>
        </w:rPr>
        <w:t xml:space="preserve">- </w:t>
      </w:r>
      <w:r w:rsidRPr="00DC2BBF">
        <w:rPr>
          <w:rFonts w:eastAsia="Times New Roman" w:cs="Times New Roman"/>
          <w:szCs w:val="24"/>
          <w:lang w:val="de-DE" w:eastAsia="hu-HU"/>
        </w:rPr>
        <w:t xml:space="preserve">Der Neptunbrunnen bildet das zentrale Element der Gartenanlage. Zudem gibt es einen historischen Irrgarten und ein Labyrinth sowie kunstvoll gestaltete Gärten wie den Kronprinzengarten und den </w:t>
      </w:r>
      <w:proofErr w:type="spellStart"/>
      <w:r w:rsidRPr="00DC2BBF">
        <w:rPr>
          <w:rFonts w:eastAsia="Times New Roman" w:cs="Times New Roman"/>
          <w:szCs w:val="24"/>
          <w:lang w:val="de-DE" w:eastAsia="hu-HU"/>
        </w:rPr>
        <w:t>Orangeriegarten</w:t>
      </w:r>
      <w:proofErr w:type="spellEnd"/>
      <w:r w:rsidRPr="00DC2BBF">
        <w:rPr>
          <w:rFonts w:eastAsia="Times New Roman" w:cs="Times New Roman"/>
          <w:szCs w:val="24"/>
          <w:lang w:val="de-DE" w:eastAsia="hu-HU"/>
        </w:rPr>
        <w:t>.</w:t>
      </w:r>
    </w:p>
    <w:p w:rsidR="00DC2BBF" w:rsidRPr="00DC2BBF" w:rsidRDefault="00DC2BBF" w:rsidP="00DC2BBF">
      <w:pPr>
        <w:jc w:val="both"/>
        <w:rPr>
          <w:rFonts w:eastAsia="Times New Roman" w:cs="Times New Roman"/>
          <w:szCs w:val="24"/>
          <w:lang w:val="de-DE" w:eastAsia="hu-HU"/>
        </w:rPr>
      </w:pPr>
      <w:r>
        <w:rPr>
          <w:rFonts w:eastAsia="Times New Roman" w:cs="Times New Roman"/>
          <w:szCs w:val="24"/>
          <w:lang w:val="de-DE" w:eastAsia="hu-HU"/>
        </w:rPr>
        <w:t xml:space="preserve">- </w:t>
      </w:r>
      <w:r w:rsidRPr="00DC2BBF">
        <w:rPr>
          <w:rFonts w:eastAsia="Times New Roman" w:cs="Times New Roman"/>
          <w:szCs w:val="24"/>
          <w:lang w:val="de-DE" w:eastAsia="hu-HU"/>
        </w:rPr>
        <w:t xml:space="preserve">Ein weiteres Highlight ist der Tiergarten Schönbrunn, der als ältester Zoo der Welt gilt. Hier können Besucher über 700 Tierarten bestaunen, darunter Pandas, Elefanten und Giraffen. In unmittelbarer Nähe befinden sich das Palmenhaus und das Wüstenhaus, </w:t>
      </w:r>
      <w:proofErr w:type="gramStart"/>
      <w:r w:rsidRPr="00DC2BBF">
        <w:rPr>
          <w:rFonts w:eastAsia="Times New Roman" w:cs="Times New Roman"/>
          <w:szCs w:val="24"/>
          <w:lang w:val="de-DE" w:eastAsia="hu-HU"/>
        </w:rPr>
        <w:t>die tropische Pflanzen</w:t>
      </w:r>
      <w:proofErr w:type="gramEnd"/>
      <w:r w:rsidRPr="00DC2BBF">
        <w:rPr>
          <w:rFonts w:eastAsia="Times New Roman" w:cs="Times New Roman"/>
          <w:szCs w:val="24"/>
          <w:lang w:val="de-DE" w:eastAsia="hu-HU"/>
        </w:rPr>
        <w:t xml:space="preserve"> und Kakteen beherbergen.</w:t>
      </w:r>
    </w:p>
    <w:p w:rsidR="00DC2BBF" w:rsidRDefault="00DC2BBF" w:rsidP="00DC2BBF">
      <w:pPr>
        <w:jc w:val="both"/>
        <w:rPr>
          <w:rFonts w:eastAsia="Times New Roman" w:cs="Times New Roman"/>
          <w:szCs w:val="24"/>
          <w:lang w:val="de-DE" w:eastAsia="hu-HU"/>
        </w:rPr>
      </w:pPr>
      <w:r>
        <w:rPr>
          <w:rFonts w:eastAsia="Times New Roman" w:cs="Times New Roman"/>
          <w:szCs w:val="24"/>
          <w:lang w:val="de-DE" w:eastAsia="hu-HU"/>
        </w:rPr>
        <w:t xml:space="preserve">- </w:t>
      </w:r>
      <w:r w:rsidRPr="00DC2BBF">
        <w:rPr>
          <w:rFonts w:eastAsia="Times New Roman" w:cs="Times New Roman"/>
          <w:szCs w:val="24"/>
          <w:lang w:val="de-DE" w:eastAsia="hu-HU"/>
        </w:rPr>
        <w:t>Für Familien mit Kindern bietet das Kindermuseum eine besondere Attraktion: Hier können sich die kleinen Besucher als Prinzen und Prinzessinnen verkleiden und das höfische Leben entdecken.</w:t>
      </w:r>
    </w:p>
    <w:p w:rsidR="00A6044A" w:rsidRDefault="00A6044A" w:rsidP="00DC2BBF">
      <w:pPr>
        <w:jc w:val="both"/>
        <w:rPr>
          <w:rFonts w:eastAsia="Times New Roman" w:cs="Times New Roman"/>
          <w:szCs w:val="24"/>
          <w:lang w:val="de-DE" w:eastAsia="hu-HU"/>
        </w:rPr>
      </w:pPr>
    </w:p>
    <w:p w:rsidR="00A6044A" w:rsidRPr="00A6044A" w:rsidRDefault="00A6044A" w:rsidP="00A6044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imes New Roman" w:cs="Times New Roman"/>
          <w:b/>
          <w:szCs w:val="24"/>
          <w:lang w:val="de-DE" w:eastAsia="hu-HU"/>
        </w:rPr>
      </w:pPr>
      <w:r w:rsidRPr="00A6044A">
        <w:rPr>
          <w:rFonts w:eastAsia="Times New Roman" w:cs="Times New Roman"/>
          <w:b/>
          <w:szCs w:val="24"/>
          <w:lang w:val="de-DE" w:eastAsia="hu-HU"/>
        </w:rPr>
        <w:t>Wörterverzeichnis</w:t>
      </w:r>
    </w:p>
    <w:p w:rsidR="00A6044A" w:rsidRDefault="00A6044A" w:rsidP="00A6044A">
      <w:pPr>
        <w:tabs>
          <w:tab w:val="left" w:pos="2835"/>
        </w:tabs>
        <w:rPr>
          <w:b/>
        </w:rPr>
        <w:sectPr w:rsidR="00A6044A" w:rsidSect="00AC1D5B">
          <w:headerReference w:type="default" r:id="rId17"/>
          <w:footerReference w:type="default" r:id="rId18"/>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6044A" w:rsidRPr="00303292" w:rsidRDefault="00A6044A" w:rsidP="00A6044A">
      <w:pPr>
        <w:tabs>
          <w:tab w:val="left" w:pos="2835"/>
        </w:tabs>
        <w:rPr>
          <w:b/>
        </w:rPr>
      </w:pPr>
      <w:proofErr w:type="spellStart"/>
      <w:r w:rsidRPr="00303292">
        <w:rPr>
          <w:b/>
        </w:rPr>
        <w:t>Kunsthistorisches</w:t>
      </w:r>
      <w:proofErr w:type="spellEnd"/>
      <w:r w:rsidRPr="00303292">
        <w:rPr>
          <w:b/>
        </w:rPr>
        <w:t xml:space="preserve"> Museum</w:t>
      </w:r>
    </w:p>
    <w:p w:rsidR="00A6044A" w:rsidRPr="00303292" w:rsidRDefault="00A6044A" w:rsidP="00A6044A">
      <w:pPr>
        <w:pStyle w:val="Nincstrkz"/>
        <w:tabs>
          <w:tab w:val="left" w:pos="2835"/>
        </w:tabs>
      </w:pPr>
      <w:proofErr w:type="spellStart"/>
      <w:r w:rsidRPr="00303292">
        <w:t>umfangreich</w:t>
      </w:r>
      <w:proofErr w:type="spellEnd"/>
      <w:r w:rsidRPr="00303292">
        <w:tab/>
        <w:t>átfogó</w:t>
      </w:r>
    </w:p>
    <w:p w:rsidR="00A6044A" w:rsidRPr="00303292" w:rsidRDefault="00A6044A" w:rsidP="00A6044A">
      <w:pPr>
        <w:pStyle w:val="Nincstrkz"/>
        <w:tabs>
          <w:tab w:val="left" w:pos="2835"/>
        </w:tabs>
      </w:pPr>
      <w:proofErr w:type="spellStart"/>
      <w:r w:rsidRPr="00303292">
        <w:t>bestaunen</w:t>
      </w:r>
      <w:proofErr w:type="spellEnd"/>
      <w:r w:rsidRPr="00303292">
        <w:t>, -te, h. -t</w:t>
      </w:r>
      <w:r w:rsidRPr="00303292">
        <w:tab/>
        <w:t>megcsodál</w:t>
      </w:r>
    </w:p>
    <w:p w:rsidR="00A6044A" w:rsidRPr="00303292" w:rsidRDefault="00A6044A" w:rsidP="00A6044A">
      <w:pPr>
        <w:pStyle w:val="Nincstrkz"/>
        <w:tabs>
          <w:tab w:val="left" w:pos="2835"/>
        </w:tabs>
      </w:pPr>
      <w:r w:rsidRPr="00303292">
        <w:t xml:space="preserve">s </w:t>
      </w:r>
      <w:proofErr w:type="spellStart"/>
      <w:proofErr w:type="gramStart"/>
      <w:r w:rsidRPr="00303292">
        <w:t>Tafelgefäß</w:t>
      </w:r>
      <w:proofErr w:type="spellEnd"/>
      <w:r w:rsidRPr="00303292">
        <w:t>,-</w:t>
      </w:r>
      <w:proofErr w:type="gramEnd"/>
      <w:r w:rsidRPr="00303292">
        <w:t>e</w:t>
      </w:r>
      <w:r w:rsidRPr="00303292">
        <w:tab/>
        <w:t>asztali edény</w:t>
      </w:r>
    </w:p>
    <w:p w:rsidR="00A6044A" w:rsidRPr="00303292" w:rsidRDefault="00A6044A" w:rsidP="00A6044A">
      <w:pPr>
        <w:pStyle w:val="Nincstrkz"/>
        <w:tabs>
          <w:tab w:val="left" w:pos="2835"/>
        </w:tabs>
      </w:pPr>
      <w:proofErr w:type="spellStart"/>
      <w:r w:rsidRPr="00303292">
        <w:t>erhalten</w:t>
      </w:r>
      <w:proofErr w:type="spellEnd"/>
      <w:r w:rsidRPr="00303292">
        <w:tab/>
        <w:t>fennmaradt</w:t>
      </w:r>
    </w:p>
    <w:p w:rsidR="00A6044A" w:rsidRPr="00303292" w:rsidRDefault="00A6044A" w:rsidP="00A6044A">
      <w:pPr>
        <w:pStyle w:val="Nincstrkz"/>
        <w:tabs>
          <w:tab w:val="left" w:pos="2835"/>
        </w:tabs>
      </w:pPr>
      <w:r w:rsidRPr="00303292">
        <w:t xml:space="preserve">e </w:t>
      </w:r>
      <w:proofErr w:type="spellStart"/>
      <w:proofErr w:type="gramStart"/>
      <w:r w:rsidRPr="00303292">
        <w:t>Goldschmiedearbeit</w:t>
      </w:r>
      <w:proofErr w:type="spellEnd"/>
      <w:r w:rsidRPr="00303292">
        <w:t>,-</w:t>
      </w:r>
      <w:proofErr w:type="gramEnd"/>
      <w:r w:rsidRPr="00303292">
        <w:t>en</w:t>
      </w:r>
      <w:r w:rsidRPr="00303292">
        <w:tab/>
        <w:t>ötvösmunka</w:t>
      </w:r>
    </w:p>
    <w:p w:rsidR="00A6044A" w:rsidRPr="00303292" w:rsidRDefault="00A6044A" w:rsidP="00A6044A">
      <w:pPr>
        <w:pStyle w:val="Nincstrkz"/>
        <w:tabs>
          <w:tab w:val="left" w:pos="2835"/>
        </w:tabs>
      </w:pPr>
      <w:proofErr w:type="spellStart"/>
      <w:r w:rsidRPr="00303292">
        <w:t>bewundernswert</w:t>
      </w:r>
      <w:proofErr w:type="spellEnd"/>
      <w:r w:rsidRPr="00303292">
        <w:tab/>
        <w:t>csodálatraméltó</w:t>
      </w:r>
    </w:p>
    <w:p w:rsidR="00A6044A" w:rsidRPr="00303292" w:rsidRDefault="00A6044A" w:rsidP="00A6044A">
      <w:pPr>
        <w:pStyle w:val="Nincstrkz"/>
        <w:tabs>
          <w:tab w:val="left" w:pos="2835"/>
        </w:tabs>
      </w:pPr>
      <w:proofErr w:type="spellStart"/>
      <w:r w:rsidRPr="00303292">
        <w:t>sich</w:t>
      </w:r>
      <w:proofErr w:type="spellEnd"/>
      <w:r w:rsidRPr="00303292">
        <w:t xml:space="preserve"> </w:t>
      </w:r>
      <w:proofErr w:type="spellStart"/>
      <w:proofErr w:type="gramStart"/>
      <w:r w:rsidRPr="00303292">
        <w:t>gönnen</w:t>
      </w:r>
      <w:proofErr w:type="spellEnd"/>
      <w:r w:rsidRPr="00303292">
        <w:t>,-</w:t>
      </w:r>
      <w:proofErr w:type="gramEnd"/>
      <w:r w:rsidRPr="00303292">
        <w:t xml:space="preserve">te, h. </w:t>
      </w:r>
      <w:proofErr w:type="spellStart"/>
      <w:r w:rsidRPr="00303292">
        <w:t>ge-t</w:t>
      </w:r>
      <w:proofErr w:type="spellEnd"/>
      <w:r w:rsidRPr="00303292">
        <w:t xml:space="preserve">         megenged magának </w:t>
      </w:r>
      <w:proofErr w:type="spellStart"/>
      <w:r w:rsidRPr="00303292">
        <w:t>vmit</w:t>
      </w:r>
      <w:proofErr w:type="spellEnd"/>
    </w:p>
    <w:p w:rsidR="00A6044A" w:rsidRPr="00303292" w:rsidRDefault="00A6044A" w:rsidP="00A6044A">
      <w:pPr>
        <w:tabs>
          <w:tab w:val="left" w:pos="2835"/>
        </w:tabs>
        <w:jc w:val="both"/>
        <w:rPr>
          <w:rFonts w:eastAsia="Times New Roman" w:cs="Times New Roman"/>
          <w:b/>
          <w:szCs w:val="24"/>
          <w:lang w:eastAsia="hu-HU"/>
        </w:rPr>
      </w:pPr>
      <w:proofErr w:type="spellStart"/>
      <w:r w:rsidRPr="00303292">
        <w:rPr>
          <w:rFonts w:eastAsia="Times New Roman" w:cs="Times New Roman"/>
          <w:b/>
          <w:szCs w:val="24"/>
          <w:lang w:eastAsia="hu-HU"/>
        </w:rPr>
        <w:t>Naturhistorisches</w:t>
      </w:r>
      <w:proofErr w:type="spellEnd"/>
      <w:r w:rsidRPr="00303292">
        <w:rPr>
          <w:rFonts w:eastAsia="Times New Roman" w:cs="Times New Roman"/>
          <w:b/>
          <w:szCs w:val="24"/>
          <w:lang w:eastAsia="hu-HU"/>
        </w:rPr>
        <w:t xml:space="preserve"> Museum</w:t>
      </w:r>
    </w:p>
    <w:p w:rsidR="00A6044A" w:rsidRPr="00303292" w:rsidRDefault="00A6044A" w:rsidP="00A6044A">
      <w:pPr>
        <w:pStyle w:val="Nincstrkz"/>
        <w:tabs>
          <w:tab w:val="left" w:pos="2835"/>
        </w:tabs>
      </w:pPr>
      <w:r w:rsidRPr="00303292">
        <w:t xml:space="preserve">s </w:t>
      </w:r>
      <w:proofErr w:type="spellStart"/>
      <w:r w:rsidRPr="00303292">
        <w:t>Spiegelbild</w:t>
      </w:r>
      <w:proofErr w:type="spellEnd"/>
      <w:r w:rsidRPr="00303292">
        <w:t>, -</w:t>
      </w:r>
      <w:proofErr w:type="spellStart"/>
      <w:r w:rsidRPr="00303292">
        <w:t>er</w:t>
      </w:r>
      <w:proofErr w:type="spellEnd"/>
      <w:r w:rsidRPr="00303292">
        <w:tab/>
      </w:r>
      <w:r w:rsidR="00303292" w:rsidRPr="00303292">
        <w:t>tükörkép</w:t>
      </w:r>
    </w:p>
    <w:p w:rsidR="00A6044A" w:rsidRPr="00303292" w:rsidRDefault="00A6044A" w:rsidP="00A6044A">
      <w:pPr>
        <w:pStyle w:val="Nincstrkz"/>
        <w:tabs>
          <w:tab w:val="left" w:pos="2835"/>
        </w:tabs>
      </w:pPr>
      <w:r w:rsidRPr="00303292">
        <w:t xml:space="preserve">s </w:t>
      </w:r>
      <w:proofErr w:type="spellStart"/>
      <w:proofErr w:type="gramStart"/>
      <w:r w:rsidRPr="00303292">
        <w:t>Präparat</w:t>
      </w:r>
      <w:proofErr w:type="spellEnd"/>
      <w:r w:rsidRPr="00303292">
        <w:t>,-</w:t>
      </w:r>
      <w:proofErr w:type="gramEnd"/>
      <w:r w:rsidRPr="00303292">
        <w:t xml:space="preserve">e                        </w:t>
      </w:r>
      <w:r w:rsidR="00303292" w:rsidRPr="00303292">
        <w:t>preparátum</w:t>
      </w:r>
      <w:r w:rsidRPr="00303292">
        <w:t>, kitömött állat</w:t>
      </w:r>
    </w:p>
    <w:p w:rsidR="00A6044A" w:rsidRPr="00303292" w:rsidRDefault="00A6044A" w:rsidP="00A6044A">
      <w:pPr>
        <w:pStyle w:val="Nincstrkz"/>
        <w:tabs>
          <w:tab w:val="left" w:pos="2835"/>
        </w:tabs>
      </w:pPr>
      <w:proofErr w:type="spellStart"/>
      <w:r w:rsidRPr="00303292">
        <w:t>erwähnenswert</w:t>
      </w:r>
      <w:proofErr w:type="spellEnd"/>
      <w:r w:rsidRPr="00303292">
        <w:tab/>
      </w:r>
      <w:r w:rsidR="00303292" w:rsidRPr="00303292">
        <w:t>említésre méltó</w:t>
      </w:r>
      <w:bookmarkStart w:id="4" w:name="_GoBack"/>
      <w:bookmarkEnd w:id="4"/>
    </w:p>
    <w:p w:rsidR="00A6044A" w:rsidRPr="00303292" w:rsidRDefault="00A6044A" w:rsidP="00A6044A">
      <w:pPr>
        <w:pStyle w:val="Nincstrkz"/>
        <w:tabs>
          <w:tab w:val="left" w:pos="2835"/>
        </w:tabs>
      </w:pPr>
      <w:r w:rsidRPr="00303292">
        <w:t xml:space="preserve">s </w:t>
      </w:r>
      <w:proofErr w:type="spellStart"/>
      <w:proofErr w:type="gramStart"/>
      <w:r w:rsidRPr="00303292">
        <w:t>Exponat</w:t>
      </w:r>
      <w:proofErr w:type="spellEnd"/>
      <w:r w:rsidRPr="00303292">
        <w:t>,-</w:t>
      </w:r>
      <w:proofErr w:type="gramEnd"/>
      <w:r w:rsidRPr="00303292">
        <w:t>e</w:t>
      </w:r>
      <w:r w:rsidRPr="00303292">
        <w:tab/>
        <w:t>kiállítási tárgy</w:t>
      </w:r>
    </w:p>
    <w:p w:rsidR="00A6044A" w:rsidRPr="00303292" w:rsidRDefault="00A6044A" w:rsidP="00A6044A">
      <w:pPr>
        <w:pStyle w:val="Nincstrkz"/>
        <w:tabs>
          <w:tab w:val="left" w:pos="2835"/>
        </w:tabs>
      </w:pPr>
      <w:r w:rsidRPr="00303292">
        <w:t xml:space="preserve">e </w:t>
      </w:r>
      <w:proofErr w:type="spellStart"/>
      <w:r w:rsidRPr="00303292">
        <w:t>Nachbildung</w:t>
      </w:r>
      <w:proofErr w:type="spellEnd"/>
      <w:r w:rsidRPr="00303292">
        <w:tab/>
        <w:t>utánzat, másolat</w:t>
      </w:r>
    </w:p>
    <w:p w:rsidR="00A6044A" w:rsidRPr="00303292" w:rsidRDefault="00A6044A" w:rsidP="00A6044A">
      <w:pPr>
        <w:pStyle w:val="Nincstrkz"/>
        <w:tabs>
          <w:tab w:val="left" w:pos="2835"/>
        </w:tabs>
      </w:pPr>
      <w:proofErr w:type="spellStart"/>
      <w:r w:rsidRPr="00303292">
        <w:t>lebensgroß</w:t>
      </w:r>
      <w:proofErr w:type="spellEnd"/>
      <w:r w:rsidRPr="00303292">
        <w:tab/>
        <w:t>életnagyságú</w:t>
      </w:r>
    </w:p>
    <w:p w:rsidR="00A6044A" w:rsidRPr="00303292" w:rsidRDefault="00A6044A" w:rsidP="00A6044A">
      <w:pPr>
        <w:pStyle w:val="Nincstrkz"/>
        <w:tabs>
          <w:tab w:val="left" w:pos="2835"/>
        </w:tabs>
      </w:pPr>
      <w:r w:rsidRPr="00303292">
        <w:t xml:space="preserve">s </w:t>
      </w:r>
      <w:proofErr w:type="spellStart"/>
      <w:proofErr w:type="gramStart"/>
      <w:r w:rsidRPr="00303292">
        <w:t>Urzeittier</w:t>
      </w:r>
      <w:proofErr w:type="spellEnd"/>
      <w:r w:rsidRPr="00303292">
        <w:t>,-</w:t>
      </w:r>
      <w:proofErr w:type="gramEnd"/>
      <w:r w:rsidRPr="00303292">
        <w:t>e</w:t>
      </w:r>
      <w:r w:rsidRPr="00303292">
        <w:tab/>
        <w:t>őskorban élt állat</w:t>
      </w:r>
    </w:p>
    <w:p w:rsidR="00A6044A" w:rsidRPr="00303292" w:rsidRDefault="00A6044A" w:rsidP="00A6044A">
      <w:pPr>
        <w:tabs>
          <w:tab w:val="left" w:pos="2835"/>
        </w:tabs>
        <w:jc w:val="both"/>
        <w:rPr>
          <w:rFonts w:eastAsia="Times New Roman" w:cs="Times New Roman"/>
          <w:b/>
          <w:szCs w:val="24"/>
          <w:lang w:eastAsia="hu-HU"/>
        </w:rPr>
      </w:pPr>
      <w:r w:rsidRPr="00303292">
        <w:rPr>
          <w:rFonts w:eastAsia="Times New Roman" w:cs="Times New Roman"/>
          <w:b/>
          <w:szCs w:val="24"/>
          <w:lang w:eastAsia="hu-HU"/>
        </w:rPr>
        <w:t>Sisi-Museum</w:t>
      </w:r>
    </w:p>
    <w:p w:rsidR="00A6044A" w:rsidRPr="00303292" w:rsidRDefault="00A6044A" w:rsidP="00A6044A">
      <w:pPr>
        <w:pStyle w:val="Nincstrkz"/>
        <w:tabs>
          <w:tab w:val="left" w:pos="2835"/>
        </w:tabs>
      </w:pPr>
      <w:proofErr w:type="spellStart"/>
      <w:r w:rsidRPr="00303292">
        <w:t>sich</w:t>
      </w:r>
      <w:proofErr w:type="spellEnd"/>
      <w:r w:rsidRPr="00303292">
        <w:t xml:space="preserve"> </w:t>
      </w:r>
      <w:proofErr w:type="spellStart"/>
      <w:r w:rsidRPr="00303292">
        <w:t>widmen</w:t>
      </w:r>
      <w:proofErr w:type="spellEnd"/>
      <w:r w:rsidRPr="00303292">
        <w:t xml:space="preserve">, -te, h. </w:t>
      </w:r>
      <w:proofErr w:type="spellStart"/>
      <w:r w:rsidRPr="00303292">
        <w:t>ge-t</w:t>
      </w:r>
      <w:proofErr w:type="spellEnd"/>
      <w:r w:rsidRPr="00303292">
        <w:t xml:space="preserve"> +D</w:t>
      </w:r>
      <w:r w:rsidRPr="00303292">
        <w:tab/>
        <w:t>szenteli magát</w:t>
      </w:r>
    </w:p>
    <w:p w:rsidR="00A6044A" w:rsidRPr="00303292" w:rsidRDefault="00A6044A" w:rsidP="00A6044A">
      <w:pPr>
        <w:pStyle w:val="Nincstrkz"/>
        <w:tabs>
          <w:tab w:val="left" w:pos="2835"/>
        </w:tabs>
      </w:pPr>
      <w:proofErr w:type="spellStart"/>
      <w:r w:rsidRPr="00303292">
        <w:t>fernab</w:t>
      </w:r>
      <w:proofErr w:type="spellEnd"/>
      <w:r w:rsidRPr="00303292">
        <w:t xml:space="preserve"> </w:t>
      </w:r>
      <w:r w:rsidRPr="00303292">
        <w:tab/>
        <w:t>messze, távoli</w:t>
      </w:r>
    </w:p>
    <w:p w:rsidR="00A6044A" w:rsidRPr="00303292" w:rsidRDefault="00A6044A" w:rsidP="00A6044A">
      <w:pPr>
        <w:pStyle w:val="Nincstrkz"/>
        <w:tabs>
          <w:tab w:val="left" w:pos="2835"/>
        </w:tabs>
      </w:pPr>
      <w:proofErr w:type="spellStart"/>
      <w:r w:rsidRPr="00303292">
        <w:t>verklärt</w:t>
      </w:r>
      <w:proofErr w:type="spellEnd"/>
      <w:r w:rsidRPr="00303292">
        <w:tab/>
        <w:t>felmagasztalt</w:t>
      </w:r>
    </w:p>
    <w:p w:rsidR="00A6044A" w:rsidRPr="00303292" w:rsidRDefault="00A6044A" w:rsidP="00A6044A">
      <w:pPr>
        <w:pStyle w:val="Nincstrkz"/>
        <w:tabs>
          <w:tab w:val="left" w:pos="2835"/>
        </w:tabs>
      </w:pPr>
      <w:r w:rsidRPr="00303292">
        <w:t xml:space="preserve">e </w:t>
      </w:r>
      <w:proofErr w:type="spellStart"/>
      <w:proofErr w:type="gramStart"/>
      <w:r w:rsidRPr="00303292">
        <w:t>Essenz</w:t>
      </w:r>
      <w:proofErr w:type="spellEnd"/>
      <w:r w:rsidRPr="00303292">
        <w:t>,-</w:t>
      </w:r>
      <w:proofErr w:type="gramEnd"/>
      <w:r w:rsidRPr="00303292">
        <w:t>en</w:t>
      </w:r>
      <w:r w:rsidRPr="00303292">
        <w:tab/>
        <w:t>kivonat</w:t>
      </w:r>
    </w:p>
    <w:p w:rsidR="00A6044A" w:rsidRPr="00303292" w:rsidRDefault="00A6044A" w:rsidP="00A6044A">
      <w:pPr>
        <w:pStyle w:val="Nincstrkz"/>
        <w:tabs>
          <w:tab w:val="left" w:pos="2835"/>
        </w:tabs>
      </w:pPr>
      <w:r w:rsidRPr="00303292">
        <w:t xml:space="preserve">r </w:t>
      </w:r>
      <w:proofErr w:type="spellStart"/>
      <w:proofErr w:type="gramStart"/>
      <w:r w:rsidRPr="00303292">
        <w:t>Schattenriss</w:t>
      </w:r>
      <w:proofErr w:type="spellEnd"/>
      <w:r w:rsidRPr="00303292">
        <w:t>,-</w:t>
      </w:r>
      <w:proofErr w:type="gramEnd"/>
      <w:r w:rsidRPr="00303292">
        <w:t>e</w:t>
      </w:r>
      <w:r w:rsidRPr="00303292">
        <w:tab/>
        <w:t>körvonal</w:t>
      </w:r>
    </w:p>
    <w:p w:rsidR="00A6044A" w:rsidRPr="00303292" w:rsidRDefault="00A6044A" w:rsidP="00A6044A">
      <w:pPr>
        <w:pStyle w:val="Nincstrkz"/>
        <w:tabs>
          <w:tab w:val="left" w:pos="2835"/>
        </w:tabs>
      </w:pPr>
      <w:r w:rsidRPr="00303292">
        <w:t xml:space="preserve">r </w:t>
      </w:r>
      <w:proofErr w:type="spellStart"/>
      <w:proofErr w:type="gramStart"/>
      <w:r w:rsidRPr="00303292">
        <w:t>Nachbau</w:t>
      </w:r>
      <w:proofErr w:type="spellEnd"/>
      <w:r w:rsidRPr="00303292">
        <w:t>,-</w:t>
      </w:r>
      <w:proofErr w:type="spellStart"/>
      <w:proofErr w:type="gramEnd"/>
      <w:r w:rsidRPr="00303292">
        <w:t>ten</w:t>
      </w:r>
      <w:proofErr w:type="spellEnd"/>
      <w:r w:rsidRPr="00303292">
        <w:tab/>
        <w:t>másolat, replika</w:t>
      </w:r>
    </w:p>
    <w:p w:rsidR="00A6044A" w:rsidRPr="00303292" w:rsidRDefault="00A6044A" w:rsidP="00A6044A">
      <w:pPr>
        <w:pStyle w:val="Nincstrkz"/>
        <w:tabs>
          <w:tab w:val="left" w:pos="2835"/>
        </w:tabs>
      </w:pPr>
      <w:r w:rsidRPr="00303292">
        <w:t xml:space="preserve">e </w:t>
      </w:r>
      <w:proofErr w:type="spellStart"/>
      <w:r w:rsidRPr="00303292">
        <w:t>Ermordung</w:t>
      </w:r>
      <w:proofErr w:type="spellEnd"/>
      <w:r w:rsidRPr="00303292">
        <w:tab/>
        <w:t>meggyilkolás</w:t>
      </w:r>
    </w:p>
    <w:p w:rsidR="00A6044A" w:rsidRPr="00303292" w:rsidRDefault="00A6044A" w:rsidP="00A6044A">
      <w:pPr>
        <w:pStyle w:val="Nincstrkz"/>
        <w:tabs>
          <w:tab w:val="left" w:pos="2835"/>
        </w:tabs>
      </w:pPr>
      <w:r w:rsidRPr="00303292">
        <w:t xml:space="preserve">e </w:t>
      </w:r>
      <w:proofErr w:type="spellStart"/>
      <w:r w:rsidRPr="00303292">
        <w:t>Ratlosigkeit</w:t>
      </w:r>
      <w:proofErr w:type="spellEnd"/>
      <w:r w:rsidRPr="00303292">
        <w:tab/>
        <w:t>tanácstalanság</w:t>
      </w:r>
    </w:p>
    <w:p w:rsidR="00A6044A" w:rsidRPr="00303292" w:rsidRDefault="00A6044A" w:rsidP="00A6044A">
      <w:pPr>
        <w:pStyle w:val="Nincstrkz"/>
        <w:tabs>
          <w:tab w:val="left" w:pos="2835"/>
        </w:tabs>
      </w:pPr>
      <w:r w:rsidRPr="00303292">
        <w:t xml:space="preserve">r </w:t>
      </w:r>
      <w:proofErr w:type="spellStart"/>
      <w:r w:rsidRPr="00303292">
        <w:t>Freiheitsdrang</w:t>
      </w:r>
      <w:proofErr w:type="spellEnd"/>
      <w:r w:rsidRPr="00303292">
        <w:tab/>
        <w:t>szabadságiránti vágy</w:t>
      </w:r>
    </w:p>
    <w:p w:rsidR="00A6044A" w:rsidRPr="00303292" w:rsidRDefault="00A6044A" w:rsidP="00A6044A">
      <w:pPr>
        <w:pStyle w:val="Nincstrkz"/>
        <w:tabs>
          <w:tab w:val="left" w:pos="2835"/>
        </w:tabs>
        <w:rPr>
          <w:b/>
        </w:rPr>
      </w:pPr>
      <w:r w:rsidRPr="00303292">
        <w:rPr>
          <w:b/>
        </w:rPr>
        <w:t>Albertina</w:t>
      </w:r>
    </w:p>
    <w:p w:rsidR="00A6044A" w:rsidRPr="00303292" w:rsidRDefault="00A6044A" w:rsidP="00A6044A">
      <w:pPr>
        <w:pStyle w:val="Nincstrkz"/>
        <w:tabs>
          <w:tab w:val="left" w:pos="2835"/>
        </w:tabs>
      </w:pPr>
      <w:r w:rsidRPr="00303292">
        <w:t xml:space="preserve">e </w:t>
      </w:r>
      <w:proofErr w:type="spellStart"/>
      <w:proofErr w:type="gramStart"/>
      <w:r w:rsidRPr="00303292">
        <w:t>Wechselausstellung</w:t>
      </w:r>
      <w:proofErr w:type="spellEnd"/>
      <w:r w:rsidRPr="00303292">
        <w:t>,-</w:t>
      </w:r>
      <w:proofErr w:type="gramEnd"/>
      <w:r w:rsidRPr="00303292">
        <w:t>en</w:t>
      </w:r>
      <w:r w:rsidRPr="00303292">
        <w:tab/>
        <w:t>időszaki kiállítás</w:t>
      </w:r>
    </w:p>
    <w:p w:rsidR="00A6044A" w:rsidRPr="00303292" w:rsidRDefault="00A6044A" w:rsidP="00A6044A">
      <w:pPr>
        <w:pStyle w:val="Nincstrkz"/>
        <w:tabs>
          <w:tab w:val="left" w:pos="2835"/>
        </w:tabs>
      </w:pPr>
      <w:proofErr w:type="spellStart"/>
      <w:r w:rsidRPr="00303292">
        <w:t>zeitgenössisch</w:t>
      </w:r>
      <w:proofErr w:type="spellEnd"/>
      <w:r w:rsidRPr="00303292">
        <w:tab/>
        <w:t>kortárs</w:t>
      </w:r>
    </w:p>
    <w:p w:rsidR="00A6044A" w:rsidRPr="00303292" w:rsidRDefault="00A6044A" w:rsidP="00A6044A">
      <w:pPr>
        <w:pStyle w:val="Nincstrkz"/>
        <w:tabs>
          <w:tab w:val="left" w:pos="2835"/>
        </w:tabs>
      </w:pPr>
      <w:r w:rsidRPr="00303292">
        <w:t xml:space="preserve">r </w:t>
      </w:r>
      <w:proofErr w:type="spellStart"/>
      <w:proofErr w:type="gramStart"/>
      <w:r w:rsidRPr="00303292">
        <w:t>Prunkraum</w:t>
      </w:r>
      <w:proofErr w:type="spellEnd"/>
      <w:r w:rsidRPr="00303292">
        <w:t>,-</w:t>
      </w:r>
      <w:proofErr w:type="gramEnd"/>
      <w:r w:rsidRPr="00303292">
        <w:t>¨e</w:t>
      </w:r>
      <w:r w:rsidRPr="00303292">
        <w:tab/>
        <w:t>pompás terem</w:t>
      </w:r>
    </w:p>
    <w:p w:rsidR="00A6044A" w:rsidRPr="00303292" w:rsidRDefault="00A6044A" w:rsidP="00A6044A">
      <w:pPr>
        <w:tabs>
          <w:tab w:val="left" w:pos="2835"/>
        </w:tabs>
        <w:jc w:val="both"/>
        <w:rPr>
          <w:rFonts w:eastAsia="Times New Roman" w:cs="Times New Roman"/>
          <w:b/>
          <w:szCs w:val="24"/>
          <w:lang w:eastAsia="hu-HU"/>
        </w:rPr>
      </w:pPr>
      <w:proofErr w:type="spellStart"/>
      <w:r w:rsidRPr="00303292">
        <w:rPr>
          <w:rFonts w:eastAsia="Times New Roman" w:cs="Times New Roman"/>
          <w:b/>
          <w:szCs w:val="24"/>
          <w:lang w:eastAsia="hu-HU"/>
        </w:rPr>
        <w:t>Schloss</w:t>
      </w:r>
      <w:proofErr w:type="spellEnd"/>
      <w:r w:rsidRPr="00303292">
        <w:rPr>
          <w:rFonts w:eastAsia="Times New Roman" w:cs="Times New Roman"/>
          <w:b/>
          <w:szCs w:val="24"/>
          <w:lang w:eastAsia="hu-HU"/>
        </w:rPr>
        <w:t xml:space="preserve"> Belvedere</w:t>
      </w:r>
    </w:p>
    <w:p w:rsidR="00A6044A" w:rsidRPr="00303292" w:rsidRDefault="00A6044A" w:rsidP="00A6044A">
      <w:pPr>
        <w:pStyle w:val="Nincstrkz"/>
        <w:tabs>
          <w:tab w:val="left" w:pos="2835"/>
        </w:tabs>
      </w:pPr>
      <w:r w:rsidRPr="00303292">
        <w:t xml:space="preserve">r </w:t>
      </w:r>
      <w:proofErr w:type="spellStart"/>
      <w:proofErr w:type="gramStart"/>
      <w:r w:rsidRPr="00303292">
        <w:t>Staatsvertag</w:t>
      </w:r>
      <w:proofErr w:type="spellEnd"/>
      <w:r w:rsidRPr="00303292">
        <w:t>,-</w:t>
      </w:r>
      <w:proofErr w:type="gramEnd"/>
      <w:r w:rsidRPr="00303292">
        <w:t>¨e</w:t>
      </w:r>
      <w:r w:rsidRPr="00303292">
        <w:tab/>
        <w:t>államszerződés</w:t>
      </w:r>
    </w:p>
    <w:p w:rsidR="00A6044A" w:rsidRPr="00303292" w:rsidRDefault="00A6044A" w:rsidP="00A6044A">
      <w:pPr>
        <w:pStyle w:val="Nincstrkz"/>
        <w:tabs>
          <w:tab w:val="left" w:pos="2835"/>
        </w:tabs>
      </w:pPr>
      <w:r w:rsidRPr="00303292">
        <w:t xml:space="preserve">s </w:t>
      </w:r>
      <w:proofErr w:type="spellStart"/>
      <w:proofErr w:type="gramStart"/>
      <w:r w:rsidRPr="00303292">
        <w:t>Deckengemälde</w:t>
      </w:r>
      <w:proofErr w:type="spellEnd"/>
      <w:r w:rsidRPr="00303292">
        <w:t>,-</w:t>
      </w:r>
      <w:proofErr w:type="gramEnd"/>
      <w:r w:rsidRPr="00303292">
        <w:tab/>
        <w:t>mennyezetfestmény</w:t>
      </w:r>
    </w:p>
    <w:p w:rsidR="00A6044A" w:rsidRPr="00303292" w:rsidRDefault="00A6044A" w:rsidP="00A6044A">
      <w:pPr>
        <w:tabs>
          <w:tab w:val="left" w:pos="2835"/>
        </w:tabs>
        <w:jc w:val="both"/>
        <w:rPr>
          <w:rFonts w:eastAsia="Times New Roman" w:cs="Times New Roman"/>
          <w:b/>
          <w:szCs w:val="24"/>
          <w:lang w:eastAsia="hu-HU"/>
        </w:rPr>
      </w:pPr>
      <w:proofErr w:type="spellStart"/>
      <w:r w:rsidRPr="00303292">
        <w:rPr>
          <w:rFonts w:eastAsia="Times New Roman" w:cs="Times New Roman"/>
          <w:b/>
          <w:szCs w:val="24"/>
          <w:lang w:eastAsia="hu-HU"/>
        </w:rPr>
        <w:t>Schloss</w:t>
      </w:r>
      <w:proofErr w:type="spellEnd"/>
      <w:r w:rsidRPr="00303292">
        <w:rPr>
          <w:rFonts w:eastAsia="Times New Roman" w:cs="Times New Roman"/>
          <w:b/>
          <w:szCs w:val="24"/>
          <w:lang w:eastAsia="hu-HU"/>
        </w:rPr>
        <w:t xml:space="preserve"> </w:t>
      </w:r>
      <w:proofErr w:type="spellStart"/>
      <w:r w:rsidRPr="00303292">
        <w:rPr>
          <w:rFonts w:eastAsia="Times New Roman" w:cs="Times New Roman"/>
          <w:b/>
          <w:szCs w:val="24"/>
          <w:lang w:eastAsia="hu-HU"/>
        </w:rPr>
        <w:t>Schönbrunn</w:t>
      </w:r>
      <w:proofErr w:type="spellEnd"/>
    </w:p>
    <w:p w:rsidR="00A6044A" w:rsidRPr="00303292" w:rsidRDefault="00A6044A" w:rsidP="00A6044A">
      <w:pPr>
        <w:pStyle w:val="Nincstrkz"/>
        <w:tabs>
          <w:tab w:val="left" w:pos="2835"/>
        </w:tabs>
      </w:pPr>
      <w:proofErr w:type="spellStart"/>
      <w:r w:rsidRPr="00303292">
        <w:t>zugänglich</w:t>
      </w:r>
      <w:proofErr w:type="spellEnd"/>
      <w:r w:rsidRPr="00303292">
        <w:tab/>
        <w:t>hozzáférhető</w:t>
      </w:r>
    </w:p>
    <w:p w:rsidR="00A6044A" w:rsidRPr="00303292" w:rsidRDefault="00A6044A" w:rsidP="00A6044A">
      <w:pPr>
        <w:pStyle w:val="Nincstrkz"/>
        <w:tabs>
          <w:tab w:val="left" w:pos="2835"/>
        </w:tabs>
      </w:pPr>
      <w:r w:rsidRPr="00303292">
        <w:t xml:space="preserve">e </w:t>
      </w:r>
      <w:proofErr w:type="spellStart"/>
      <w:r w:rsidRPr="00303292">
        <w:t>Besatzung</w:t>
      </w:r>
      <w:proofErr w:type="spellEnd"/>
      <w:r w:rsidRPr="00303292">
        <w:tab/>
        <w:t>megszállás</w:t>
      </w:r>
    </w:p>
    <w:p w:rsidR="00A6044A" w:rsidRPr="00303292" w:rsidRDefault="00A6044A" w:rsidP="00A6044A">
      <w:pPr>
        <w:pStyle w:val="Nincstrkz"/>
        <w:tabs>
          <w:tab w:val="left" w:pos="2835"/>
        </w:tabs>
      </w:pPr>
      <w:r w:rsidRPr="00303292">
        <w:t xml:space="preserve">r </w:t>
      </w:r>
      <w:proofErr w:type="spellStart"/>
      <w:proofErr w:type="gramStart"/>
      <w:r w:rsidRPr="00303292">
        <w:t>Festsaal</w:t>
      </w:r>
      <w:proofErr w:type="spellEnd"/>
      <w:r w:rsidRPr="00303292">
        <w:t>,-</w:t>
      </w:r>
      <w:proofErr w:type="spellStart"/>
      <w:proofErr w:type="gramEnd"/>
      <w:r w:rsidRPr="00303292">
        <w:t>säle</w:t>
      </w:r>
      <w:proofErr w:type="spellEnd"/>
      <w:r w:rsidRPr="00303292">
        <w:tab/>
        <w:t>díszterem</w:t>
      </w:r>
    </w:p>
    <w:p w:rsidR="00A6044A" w:rsidRPr="00303292" w:rsidRDefault="00A6044A" w:rsidP="00A6044A">
      <w:pPr>
        <w:pStyle w:val="Nincstrkz"/>
        <w:tabs>
          <w:tab w:val="left" w:pos="2835"/>
        </w:tabs>
      </w:pPr>
      <w:r w:rsidRPr="00303292">
        <w:t xml:space="preserve">r </w:t>
      </w:r>
      <w:proofErr w:type="spellStart"/>
      <w:proofErr w:type="gramStart"/>
      <w:r w:rsidRPr="00303292">
        <w:t>Empfang</w:t>
      </w:r>
      <w:proofErr w:type="spellEnd"/>
      <w:r w:rsidRPr="00303292">
        <w:t>,-</w:t>
      </w:r>
      <w:proofErr w:type="gramEnd"/>
      <w:r w:rsidRPr="00303292">
        <w:t>¨e</w:t>
      </w:r>
      <w:r w:rsidRPr="00303292">
        <w:tab/>
        <w:t>fogadás</w:t>
      </w:r>
    </w:p>
    <w:p w:rsidR="00A6044A" w:rsidRPr="00303292" w:rsidRDefault="00A6044A" w:rsidP="00A6044A">
      <w:pPr>
        <w:pStyle w:val="Nincstrkz"/>
        <w:tabs>
          <w:tab w:val="left" w:pos="2835"/>
        </w:tabs>
      </w:pPr>
      <w:r w:rsidRPr="00303292">
        <w:t xml:space="preserve">e </w:t>
      </w:r>
      <w:proofErr w:type="spellStart"/>
      <w:proofErr w:type="gramStart"/>
      <w:r w:rsidRPr="00303292">
        <w:t>Gloriette</w:t>
      </w:r>
      <w:proofErr w:type="spellEnd"/>
      <w:r w:rsidRPr="00303292">
        <w:t>,-</w:t>
      </w:r>
      <w:proofErr w:type="gramEnd"/>
      <w:r w:rsidRPr="00303292">
        <w:t>n</w:t>
      </w:r>
      <w:r w:rsidRPr="00303292">
        <w:tab/>
        <w:t>pavilon</w:t>
      </w:r>
    </w:p>
    <w:p w:rsidR="00A6044A" w:rsidRPr="00303292" w:rsidRDefault="00A6044A" w:rsidP="00A6044A">
      <w:pPr>
        <w:pStyle w:val="Nincstrkz"/>
        <w:tabs>
          <w:tab w:val="left" w:pos="2835"/>
        </w:tabs>
      </w:pPr>
      <w:r w:rsidRPr="00303292">
        <w:t xml:space="preserve">r </w:t>
      </w:r>
      <w:proofErr w:type="spellStart"/>
      <w:proofErr w:type="gramStart"/>
      <w:r w:rsidRPr="00303292">
        <w:t>Irrgarten</w:t>
      </w:r>
      <w:proofErr w:type="spellEnd"/>
      <w:r w:rsidRPr="00303292">
        <w:t>,-</w:t>
      </w:r>
      <w:proofErr w:type="gramEnd"/>
      <w:r w:rsidRPr="00303292">
        <w:t>¨</w:t>
      </w:r>
      <w:r w:rsidRPr="00303292">
        <w:tab/>
        <w:t>útvesztő</w:t>
      </w:r>
    </w:p>
    <w:p w:rsidR="00A6044A" w:rsidRPr="00303292" w:rsidRDefault="00A6044A" w:rsidP="00A6044A">
      <w:pPr>
        <w:pStyle w:val="Nincstrkz"/>
        <w:tabs>
          <w:tab w:val="left" w:pos="2835"/>
        </w:tabs>
      </w:pPr>
      <w:r w:rsidRPr="00303292">
        <w:t xml:space="preserve">r </w:t>
      </w:r>
      <w:proofErr w:type="spellStart"/>
      <w:r w:rsidRPr="00303292">
        <w:t>Orangeriegarten</w:t>
      </w:r>
      <w:proofErr w:type="spellEnd"/>
      <w:r w:rsidRPr="00303292">
        <w:t>, -¨</w:t>
      </w:r>
      <w:r w:rsidRPr="00303292">
        <w:tab/>
        <w:t>narancskert</w:t>
      </w:r>
    </w:p>
    <w:p w:rsidR="00A6044A" w:rsidRPr="00303292" w:rsidRDefault="00A6044A" w:rsidP="00DC2BBF">
      <w:pPr>
        <w:jc w:val="both"/>
        <w:rPr>
          <w:rFonts w:eastAsia="Times New Roman" w:cs="Times New Roman"/>
          <w:szCs w:val="24"/>
          <w:lang w:eastAsia="hu-HU"/>
        </w:rPr>
        <w:sectPr w:rsidR="00A6044A" w:rsidRPr="00303292" w:rsidSect="00A6044A">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A6044A" w:rsidRPr="00303292" w:rsidRDefault="00A6044A" w:rsidP="00DC2BBF">
      <w:pPr>
        <w:jc w:val="both"/>
        <w:rPr>
          <w:rFonts w:eastAsia="Times New Roman" w:cs="Times New Roman"/>
          <w:szCs w:val="24"/>
          <w:lang w:eastAsia="hu-HU"/>
        </w:rPr>
      </w:pPr>
    </w:p>
    <w:p w:rsidR="00DC2BBF" w:rsidRPr="00303292" w:rsidRDefault="00DC2BBF" w:rsidP="00DC2BBF">
      <w:pPr>
        <w:jc w:val="both"/>
        <w:rPr>
          <w:rFonts w:eastAsia="Times New Roman" w:cs="Times New Roman"/>
          <w:szCs w:val="24"/>
          <w:lang w:eastAsia="hu-HU"/>
        </w:rPr>
      </w:pPr>
    </w:p>
    <w:p w:rsidR="00DC2BBF" w:rsidRPr="00DC2BBF" w:rsidRDefault="00DC2BBF" w:rsidP="00DC2BBF">
      <w:pPr>
        <w:jc w:val="both"/>
        <w:rPr>
          <w:rFonts w:eastAsia="Times New Roman" w:cs="Times New Roman"/>
          <w:szCs w:val="24"/>
          <w:lang w:val="de-DE" w:eastAsia="hu-HU"/>
        </w:rPr>
      </w:pPr>
    </w:p>
    <w:p w:rsidR="008629CD" w:rsidRPr="008629CD" w:rsidRDefault="008629CD" w:rsidP="008629CD">
      <w:pPr>
        <w:jc w:val="both"/>
        <w:rPr>
          <w:rFonts w:eastAsia="Times New Roman" w:cs="Times New Roman"/>
          <w:szCs w:val="24"/>
          <w:lang w:val="de-DE" w:eastAsia="hu-HU"/>
        </w:rPr>
      </w:pPr>
    </w:p>
    <w:p w:rsidR="00BE102A" w:rsidRPr="00BE102A" w:rsidRDefault="00BE102A" w:rsidP="00BE102A">
      <w:pPr>
        <w:jc w:val="both"/>
        <w:rPr>
          <w:rFonts w:cs="Times New Roman"/>
          <w:bCs/>
          <w:szCs w:val="24"/>
          <w:lang w:val="de-DE"/>
        </w:rPr>
      </w:pPr>
    </w:p>
    <w:sectPr w:rsidR="00BE102A" w:rsidRPr="00BE102A"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A5F" w:rsidRDefault="00FE2A5F" w:rsidP="007D4527">
      <w:r>
        <w:separator/>
      </w:r>
    </w:p>
  </w:endnote>
  <w:endnote w:type="continuationSeparator" w:id="0">
    <w:p w:rsidR="00FE2A5F" w:rsidRDefault="00FE2A5F"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A5F" w:rsidRDefault="00FE2A5F" w:rsidP="007D4527">
      <w:r>
        <w:separator/>
      </w:r>
    </w:p>
  </w:footnote>
  <w:footnote w:type="continuationSeparator" w:id="0">
    <w:p w:rsidR="00FE2A5F" w:rsidRDefault="00FE2A5F"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192D0F"/>
    <w:rsid w:val="001A6602"/>
    <w:rsid w:val="001E294E"/>
    <w:rsid w:val="0023341B"/>
    <w:rsid w:val="00234D18"/>
    <w:rsid w:val="002530BA"/>
    <w:rsid w:val="00261D51"/>
    <w:rsid w:val="00303292"/>
    <w:rsid w:val="00304B4A"/>
    <w:rsid w:val="0037505F"/>
    <w:rsid w:val="00476C7A"/>
    <w:rsid w:val="004A2601"/>
    <w:rsid w:val="004B7079"/>
    <w:rsid w:val="004D27C8"/>
    <w:rsid w:val="005E1462"/>
    <w:rsid w:val="005E2633"/>
    <w:rsid w:val="006627DB"/>
    <w:rsid w:val="006B588C"/>
    <w:rsid w:val="007A17DF"/>
    <w:rsid w:val="007A19F5"/>
    <w:rsid w:val="007D4527"/>
    <w:rsid w:val="007F2E54"/>
    <w:rsid w:val="00834BB4"/>
    <w:rsid w:val="008629CD"/>
    <w:rsid w:val="008D0858"/>
    <w:rsid w:val="00921EE8"/>
    <w:rsid w:val="00924ECD"/>
    <w:rsid w:val="00932E55"/>
    <w:rsid w:val="00943BB6"/>
    <w:rsid w:val="009D5F7C"/>
    <w:rsid w:val="00A6044A"/>
    <w:rsid w:val="00AC1D5B"/>
    <w:rsid w:val="00AF4627"/>
    <w:rsid w:val="00B077AC"/>
    <w:rsid w:val="00B21AAF"/>
    <w:rsid w:val="00B24E43"/>
    <w:rsid w:val="00B50379"/>
    <w:rsid w:val="00B92A37"/>
    <w:rsid w:val="00BC5A0C"/>
    <w:rsid w:val="00BE102A"/>
    <w:rsid w:val="00C724F2"/>
    <w:rsid w:val="00CA7681"/>
    <w:rsid w:val="00CF2827"/>
    <w:rsid w:val="00D226C4"/>
    <w:rsid w:val="00DC2BBF"/>
    <w:rsid w:val="00E20873"/>
    <w:rsid w:val="00E35D47"/>
    <w:rsid w:val="00E53FCE"/>
    <w:rsid w:val="00EA5C82"/>
    <w:rsid w:val="00F27661"/>
    <w:rsid w:val="00F84280"/>
    <w:rsid w:val="00F858B6"/>
    <w:rsid w:val="00FA1EC4"/>
    <w:rsid w:val="00FB16AC"/>
    <w:rsid w:val="00FC31E9"/>
    <w:rsid w:val="00FE2A5F"/>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BE102A"/>
    <w:rPr>
      <w:color w:val="605E5C"/>
      <w:shd w:val="clear" w:color="auto" w:fill="E1DFDD"/>
    </w:rPr>
  </w:style>
  <w:style w:type="paragraph" w:styleId="Nincstrkz">
    <w:name w:val="No Spacing"/>
    <w:uiPriority w:val="1"/>
    <w:qFormat/>
    <w:rsid w:val="00A6044A"/>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 w:id="93247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XQNSiV_4a1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youtube.com/watch?v=Nlet0IhXZWU" TargetMode="Externa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FB965-9446-411C-84D5-74F00FBF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1205</Words>
  <Characters>8320</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6</cp:revision>
  <dcterms:created xsi:type="dcterms:W3CDTF">2025-03-22T16:00:00Z</dcterms:created>
  <dcterms:modified xsi:type="dcterms:W3CDTF">2025-03-23T16:03:00Z</dcterms:modified>
</cp:coreProperties>
</file>