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6B3" w:rsidRPr="00226FEC" w:rsidRDefault="00D444EC" w:rsidP="002B1DBB">
      <w:pPr>
        <w:jc w:val="center"/>
        <w:rPr>
          <w:b/>
          <w:sz w:val="28"/>
          <w:szCs w:val="28"/>
        </w:rPr>
      </w:pPr>
      <w:r w:rsidRPr="00226FEC">
        <w:rPr>
          <w:b/>
          <w:sz w:val="28"/>
          <w:szCs w:val="28"/>
        </w:rPr>
        <w:t>Géntechnológia Nap</w:t>
      </w:r>
    </w:p>
    <w:p w:rsidR="002B1DBB" w:rsidRPr="00226FEC" w:rsidRDefault="00F94182">
      <w:pPr>
        <w:rPr>
          <w:rStyle w:val="Norml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26FEC">
        <w:rPr>
          <w:b/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3EC62015" wp14:editId="51C98A1D">
            <wp:simplePos x="0" y="0"/>
            <wp:positionH relativeFrom="column">
              <wp:posOffset>3790315</wp:posOffset>
            </wp:positionH>
            <wp:positionV relativeFrom="paragraph">
              <wp:posOffset>251460</wp:posOffset>
            </wp:positionV>
            <wp:extent cx="1999615" cy="2048510"/>
            <wp:effectExtent l="0" t="0" r="635" b="8890"/>
            <wp:wrapTight wrapText="bothSides">
              <wp:wrapPolygon edited="0">
                <wp:start x="8643" y="0"/>
                <wp:lineTo x="6791" y="603"/>
                <wp:lineTo x="2675" y="2812"/>
                <wp:lineTo x="2469" y="3616"/>
                <wp:lineTo x="617" y="6629"/>
                <wp:lineTo x="0" y="8838"/>
                <wp:lineTo x="0" y="13056"/>
                <wp:lineTo x="1440" y="16270"/>
                <wp:lineTo x="1440" y="16471"/>
                <wp:lineTo x="4116" y="19484"/>
                <wp:lineTo x="4321" y="19886"/>
                <wp:lineTo x="8849" y="21493"/>
                <wp:lineTo x="9672" y="21493"/>
                <wp:lineTo x="11729" y="21493"/>
                <wp:lineTo x="12758" y="21493"/>
                <wp:lineTo x="17080" y="19886"/>
                <wp:lineTo x="17285" y="19484"/>
                <wp:lineTo x="19961" y="16471"/>
                <wp:lineTo x="19961" y="16270"/>
                <wp:lineTo x="21401" y="13056"/>
                <wp:lineTo x="21401" y="8838"/>
                <wp:lineTo x="20784" y="6629"/>
                <wp:lineTo x="18932" y="3013"/>
                <wp:lineTo x="14610" y="603"/>
                <wp:lineTo x="12964" y="0"/>
                <wp:lineTo x="8643" y="0"/>
              </wp:wrapPolygon>
            </wp:wrapTight>
            <wp:docPr id="1" name="Kép 1" descr="C:\Users\Boncz D\Downloads\molecula_58mm_k_v_51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cz D\Downloads\molecula_58mm_k_v_51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4" t="14679" b="15817"/>
                    <a:stretch/>
                  </pic:blipFill>
                  <pic:spPr bwMode="auto">
                    <a:xfrm>
                      <a:off x="0" y="0"/>
                      <a:ext cx="1999615" cy="2048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DBB" w:rsidRPr="00226FEC">
        <w:rPr>
          <w:b/>
        </w:rPr>
        <w:t>Cikket írta: Boncz Dániel</w:t>
      </w:r>
      <w:r w:rsidR="009B6273" w:rsidRPr="00226FEC">
        <w:rPr>
          <w:rStyle w:val="Norml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E2F26" w:rsidRDefault="00D761C8" w:rsidP="00226FEC">
      <w:pPr>
        <w:jc w:val="both"/>
      </w:pPr>
      <w:r>
        <w:t xml:space="preserve">A Biológia Mesterkurzus keretében 2022. december 12-én, szerdán </w:t>
      </w:r>
      <w:r w:rsidRPr="00226FEC">
        <w:rPr>
          <w:b/>
        </w:rPr>
        <w:t>Géntechnológia Napot</w:t>
      </w:r>
      <w:r>
        <w:t xml:space="preserve"> tartottun</w:t>
      </w:r>
      <w:r w:rsidR="00AB4583">
        <w:t>k a laborban. A program során 11 végzős diák</w:t>
      </w:r>
      <w:r w:rsidR="00226FEC">
        <w:t xml:space="preserve">  </w:t>
      </w:r>
      <w:r w:rsidR="00AB4583">
        <w:t>kiselőadását</w:t>
      </w:r>
      <w:r w:rsidR="00226FEC">
        <w:t xml:space="preserve"> hallgathatták </w:t>
      </w:r>
      <w:r w:rsidR="00AB4583">
        <w:t xml:space="preserve">meg </w:t>
      </w:r>
      <w:r w:rsidR="00226FEC">
        <w:t>a 11. és 12. évf</w:t>
      </w:r>
      <w:r w:rsidR="00AB4583">
        <w:t xml:space="preserve">olyam biológia </w:t>
      </w:r>
      <w:proofErr w:type="gramStart"/>
      <w:r w:rsidR="00AB4583">
        <w:t>fakultációsai</w:t>
      </w:r>
      <w:proofErr w:type="gramEnd"/>
      <w:r w:rsidR="00AB4583">
        <w:t xml:space="preserve"> 8 órától egészen 14:15-ig.</w:t>
      </w:r>
      <w:r w:rsidR="00226FEC">
        <w:t xml:space="preserve"> </w:t>
      </w:r>
      <w:r w:rsidR="00AB4583">
        <w:t>Az előadások</w:t>
      </w:r>
      <w:r>
        <w:t xml:space="preserve"> </w:t>
      </w:r>
      <w:r w:rsidR="00AB4583">
        <w:t xml:space="preserve">során </w:t>
      </w:r>
      <w:r w:rsidR="00226FEC">
        <w:t xml:space="preserve">különféle géntechnológiával, molekuláris </w:t>
      </w:r>
      <w:proofErr w:type="gramStart"/>
      <w:r w:rsidR="00226FEC">
        <w:t>genetikával</w:t>
      </w:r>
      <w:proofErr w:type="gramEnd"/>
      <w:r w:rsidR="00226FEC">
        <w:t xml:space="preserve"> kapcsolatos </w:t>
      </w:r>
      <w:r w:rsidR="00AB4583">
        <w:t>híres tudományos eredmények, érdekességek, valamint a jövő géntechnológiával kapcsolatos fejlesztési lehetőségei</w:t>
      </w:r>
      <w:r w:rsidR="00226FEC">
        <w:t xml:space="preserve"> hangzottak el, a diákok szaktudományos ismereteinek bővítése és az előadási képesség</w:t>
      </w:r>
      <w:r w:rsidR="00AB4583">
        <w:t>ének fejlesztési</w:t>
      </w:r>
      <w:r w:rsidR="00226FEC">
        <w:t xml:space="preserve"> céljából. A programon részt vevő diákok egy géntechnológia kitűzővel is gazdagodtak.</w:t>
      </w:r>
      <w:r w:rsidR="00AB4583">
        <w:t xml:space="preserve"> A program kitalálója, szervezője és lebonyolítója jómagam Boncz Dániel voltam. Az alábbi felsorolásban olvasható az előadók által bemutatott prezentációk címei.</w:t>
      </w:r>
    </w:p>
    <w:p w:rsidR="00D761C8" w:rsidRPr="00AB4583" w:rsidRDefault="00D761C8" w:rsidP="00226FEC">
      <w:pPr>
        <w:pStyle w:val="Listaszerbekezds"/>
        <w:numPr>
          <w:ilvl w:val="0"/>
          <w:numId w:val="1"/>
        </w:numPr>
        <w:jc w:val="both"/>
        <w:rPr>
          <w:i/>
        </w:rPr>
      </w:pPr>
      <w:r w:rsidRPr="00AB4583">
        <w:rPr>
          <w:b/>
        </w:rPr>
        <w:t>Ágoston Zsombor</w:t>
      </w:r>
      <w:r w:rsidR="00AB4583">
        <w:rPr>
          <w:b/>
        </w:rPr>
        <w:t>:</w:t>
      </w:r>
      <w:r>
        <w:t xml:space="preserve"> </w:t>
      </w:r>
      <w:proofErr w:type="spellStart"/>
      <w:r w:rsidRPr="00AB4583">
        <w:rPr>
          <w:i/>
        </w:rPr>
        <w:t>Meselson-Stahl</w:t>
      </w:r>
      <w:proofErr w:type="spellEnd"/>
      <w:r w:rsidRPr="00AB4583">
        <w:rPr>
          <w:i/>
        </w:rPr>
        <w:t xml:space="preserve"> kísérlet, avagy a DNS </w:t>
      </w:r>
      <w:proofErr w:type="spellStart"/>
      <w:r w:rsidRPr="00AB4583">
        <w:rPr>
          <w:i/>
        </w:rPr>
        <w:t>megkettőződésének</w:t>
      </w:r>
      <w:proofErr w:type="spellEnd"/>
      <w:r w:rsidRPr="00AB4583">
        <w:rPr>
          <w:i/>
        </w:rPr>
        <w:t xml:space="preserve"> folyamatának felismerése</w:t>
      </w:r>
    </w:p>
    <w:p w:rsidR="00D761C8" w:rsidRPr="00AB4583" w:rsidRDefault="00D761C8" w:rsidP="00226FEC">
      <w:pPr>
        <w:pStyle w:val="Listaszerbekezds"/>
        <w:numPr>
          <w:ilvl w:val="0"/>
          <w:numId w:val="1"/>
        </w:numPr>
        <w:jc w:val="both"/>
        <w:rPr>
          <w:i/>
        </w:rPr>
      </w:pPr>
      <w:r w:rsidRPr="00AB4583">
        <w:rPr>
          <w:b/>
        </w:rPr>
        <w:t>Balatoni Bori</w:t>
      </w:r>
      <w:r w:rsidR="00AB4583" w:rsidRPr="00AB4583">
        <w:rPr>
          <w:b/>
        </w:rPr>
        <w:t>:</w:t>
      </w:r>
      <w:r>
        <w:t xml:space="preserve"> </w:t>
      </w:r>
      <w:r w:rsidRPr="00AB4583">
        <w:rPr>
          <w:i/>
        </w:rPr>
        <w:t>A géntechnológia alapjai, a molekuláris klónozás</w:t>
      </w:r>
    </w:p>
    <w:p w:rsidR="00D761C8" w:rsidRDefault="00D761C8" w:rsidP="00226FEC">
      <w:pPr>
        <w:pStyle w:val="Listaszerbekezds"/>
        <w:numPr>
          <w:ilvl w:val="0"/>
          <w:numId w:val="1"/>
        </w:numPr>
        <w:jc w:val="both"/>
      </w:pPr>
      <w:r w:rsidRPr="00AB4583">
        <w:rPr>
          <w:b/>
        </w:rPr>
        <w:t>Bali Dávid Ruben</w:t>
      </w:r>
      <w:r w:rsidR="00AB4583">
        <w:t>:</w:t>
      </w:r>
      <w:r>
        <w:t xml:space="preserve"> </w:t>
      </w:r>
      <w:r w:rsidRPr="00AB4583">
        <w:rPr>
          <w:i/>
        </w:rPr>
        <w:t>Génszerkesztés magas fokon, a CRSPR-módszer</w:t>
      </w:r>
    </w:p>
    <w:p w:rsidR="00D761C8" w:rsidRPr="00AB4583" w:rsidRDefault="00D761C8" w:rsidP="00226FEC">
      <w:pPr>
        <w:pStyle w:val="Listaszerbekezds"/>
        <w:numPr>
          <w:ilvl w:val="0"/>
          <w:numId w:val="1"/>
        </w:numPr>
        <w:jc w:val="both"/>
        <w:rPr>
          <w:i/>
        </w:rPr>
      </w:pPr>
      <w:proofErr w:type="spellStart"/>
      <w:r w:rsidRPr="00AB4583">
        <w:rPr>
          <w:b/>
        </w:rPr>
        <w:t>Csalló</w:t>
      </w:r>
      <w:proofErr w:type="spellEnd"/>
      <w:r w:rsidRPr="00AB4583">
        <w:rPr>
          <w:b/>
        </w:rPr>
        <w:t xml:space="preserve"> Dorina</w:t>
      </w:r>
      <w:r w:rsidR="00AB4583" w:rsidRPr="00AB4583">
        <w:rPr>
          <w:b/>
        </w:rPr>
        <w:t>:</w:t>
      </w:r>
      <w:r>
        <w:t xml:space="preserve"> </w:t>
      </w:r>
      <w:r w:rsidRPr="00AB4583">
        <w:rPr>
          <w:i/>
        </w:rPr>
        <w:t>Daganatok általános jellemzése</w:t>
      </w:r>
    </w:p>
    <w:p w:rsidR="00D761C8" w:rsidRDefault="00D761C8" w:rsidP="00226FEC">
      <w:pPr>
        <w:pStyle w:val="Listaszerbekezds"/>
        <w:numPr>
          <w:ilvl w:val="0"/>
          <w:numId w:val="1"/>
        </w:numPr>
        <w:jc w:val="both"/>
      </w:pPr>
      <w:r w:rsidRPr="00AB4583">
        <w:rPr>
          <w:b/>
        </w:rPr>
        <w:t>József Áron</w:t>
      </w:r>
      <w:r w:rsidR="00AB4583">
        <w:t>:</w:t>
      </w:r>
      <w:r>
        <w:t xml:space="preserve"> </w:t>
      </w:r>
      <w:r w:rsidRPr="00AB4583">
        <w:rPr>
          <w:i/>
        </w:rPr>
        <w:t>Griff</w:t>
      </w:r>
      <w:r w:rsidR="004E0B7B" w:rsidRPr="00AB4583">
        <w:rPr>
          <w:i/>
        </w:rPr>
        <w:t>ith-</w:t>
      </w:r>
      <w:proofErr w:type="spellStart"/>
      <w:r w:rsidR="004E0B7B" w:rsidRPr="00AB4583">
        <w:rPr>
          <w:i/>
        </w:rPr>
        <w:t>Avery</w:t>
      </w:r>
      <w:proofErr w:type="spellEnd"/>
      <w:r w:rsidR="004E0B7B" w:rsidRPr="00AB4583">
        <w:rPr>
          <w:i/>
        </w:rPr>
        <w:t xml:space="preserve"> kísérlet, avagy a DNS, </w:t>
      </w:r>
      <w:proofErr w:type="gramStart"/>
      <w:r w:rsidR="004E0B7B" w:rsidRPr="00AB4583">
        <w:rPr>
          <w:i/>
        </w:rPr>
        <w:t>mint  örökítőanyagként</w:t>
      </w:r>
      <w:proofErr w:type="gramEnd"/>
      <w:r w:rsidR="004E0B7B" w:rsidRPr="00AB4583">
        <w:rPr>
          <w:i/>
        </w:rPr>
        <w:t xml:space="preserve"> való felismerése</w:t>
      </w:r>
    </w:p>
    <w:p w:rsidR="004E0B7B" w:rsidRPr="00AB4583" w:rsidRDefault="004E0B7B" w:rsidP="00226FEC">
      <w:pPr>
        <w:pStyle w:val="Listaszerbekezds"/>
        <w:numPr>
          <w:ilvl w:val="0"/>
          <w:numId w:val="1"/>
        </w:numPr>
        <w:jc w:val="both"/>
        <w:rPr>
          <w:i/>
        </w:rPr>
      </w:pPr>
      <w:r w:rsidRPr="00AB4583">
        <w:rPr>
          <w:b/>
        </w:rPr>
        <w:t>Horváth Flóra</w:t>
      </w:r>
      <w:r w:rsidR="00AB4583" w:rsidRPr="00AB4583">
        <w:rPr>
          <w:i/>
        </w:rPr>
        <w:t>:</w:t>
      </w:r>
      <w:r w:rsidRPr="00AB4583">
        <w:rPr>
          <w:i/>
        </w:rPr>
        <w:t xml:space="preserve"> </w:t>
      </w:r>
      <w:proofErr w:type="spellStart"/>
      <w:r w:rsidRPr="00AB4583">
        <w:rPr>
          <w:i/>
        </w:rPr>
        <w:t>Hershey-Chase</w:t>
      </w:r>
      <w:proofErr w:type="spellEnd"/>
      <w:r w:rsidRPr="00AB4583">
        <w:rPr>
          <w:i/>
        </w:rPr>
        <w:t xml:space="preserve"> kísérlet, a </w:t>
      </w:r>
      <w:proofErr w:type="spellStart"/>
      <w:r w:rsidRPr="00AB4583">
        <w:rPr>
          <w:i/>
        </w:rPr>
        <w:t>bakterifágok</w:t>
      </w:r>
      <w:proofErr w:type="spellEnd"/>
      <w:r w:rsidRPr="00AB4583">
        <w:rPr>
          <w:i/>
        </w:rPr>
        <w:t xml:space="preserve"> </w:t>
      </w:r>
      <w:proofErr w:type="gramStart"/>
      <w:r w:rsidRPr="00AB4583">
        <w:rPr>
          <w:i/>
        </w:rPr>
        <w:t>információ</w:t>
      </w:r>
      <w:proofErr w:type="gramEnd"/>
      <w:r w:rsidRPr="00AB4583">
        <w:rPr>
          <w:i/>
        </w:rPr>
        <w:t>tároló molekulája a DNS</w:t>
      </w:r>
    </w:p>
    <w:p w:rsidR="004E0B7B" w:rsidRPr="00AB4583" w:rsidRDefault="004E0B7B" w:rsidP="00226FEC">
      <w:pPr>
        <w:pStyle w:val="Listaszerbekezds"/>
        <w:numPr>
          <w:ilvl w:val="0"/>
          <w:numId w:val="1"/>
        </w:numPr>
        <w:jc w:val="both"/>
        <w:rPr>
          <w:i/>
        </w:rPr>
      </w:pPr>
      <w:proofErr w:type="spellStart"/>
      <w:r w:rsidRPr="00AB4583">
        <w:rPr>
          <w:b/>
        </w:rPr>
        <w:t>Krompaszky</w:t>
      </w:r>
      <w:proofErr w:type="spellEnd"/>
      <w:r w:rsidRPr="00AB4583">
        <w:rPr>
          <w:b/>
        </w:rPr>
        <w:t xml:space="preserve"> Lilla</w:t>
      </w:r>
      <w:r w:rsidR="00AB4583">
        <w:rPr>
          <w:b/>
        </w:rPr>
        <w:t>:</w:t>
      </w:r>
      <w:r>
        <w:t xml:space="preserve"> </w:t>
      </w:r>
      <w:r w:rsidRPr="00AB4583">
        <w:rPr>
          <w:i/>
        </w:rPr>
        <w:t xml:space="preserve">A DNS bázissorendjének meghatározása, azaz a </w:t>
      </w:r>
      <w:proofErr w:type="spellStart"/>
      <w:r w:rsidRPr="00AB4583">
        <w:rPr>
          <w:i/>
        </w:rPr>
        <w:t>szekvenálás</w:t>
      </w:r>
      <w:proofErr w:type="spellEnd"/>
    </w:p>
    <w:p w:rsidR="004E0B7B" w:rsidRDefault="004E0B7B" w:rsidP="00226FEC">
      <w:pPr>
        <w:pStyle w:val="Listaszerbekezds"/>
        <w:numPr>
          <w:ilvl w:val="0"/>
          <w:numId w:val="1"/>
        </w:numPr>
        <w:jc w:val="both"/>
      </w:pPr>
      <w:r w:rsidRPr="00AB4583">
        <w:rPr>
          <w:b/>
        </w:rPr>
        <w:t>Lukács Bence</w:t>
      </w:r>
      <w:r w:rsidR="00AB4583">
        <w:rPr>
          <w:b/>
        </w:rPr>
        <w:t>:</w:t>
      </w:r>
      <w:r>
        <w:t xml:space="preserve"> </w:t>
      </w:r>
      <w:r w:rsidRPr="00AB4583">
        <w:rPr>
          <w:i/>
        </w:rPr>
        <w:t>Mutációk jellemzése, típusai</w:t>
      </w:r>
    </w:p>
    <w:p w:rsidR="004E0B7B" w:rsidRPr="00AB4583" w:rsidRDefault="004E0B7B" w:rsidP="00226FEC">
      <w:pPr>
        <w:pStyle w:val="Listaszerbekezds"/>
        <w:numPr>
          <w:ilvl w:val="0"/>
          <w:numId w:val="1"/>
        </w:numPr>
        <w:jc w:val="both"/>
        <w:rPr>
          <w:i/>
        </w:rPr>
      </w:pPr>
      <w:proofErr w:type="spellStart"/>
      <w:r w:rsidRPr="00AB4583">
        <w:rPr>
          <w:b/>
        </w:rPr>
        <w:t>Ruzsics</w:t>
      </w:r>
      <w:proofErr w:type="spellEnd"/>
      <w:r w:rsidRPr="00AB4583">
        <w:rPr>
          <w:b/>
        </w:rPr>
        <w:t xml:space="preserve"> Kitti Nikol</w:t>
      </w:r>
      <w:r w:rsidR="00AB4583">
        <w:t>:</w:t>
      </w:r>
      <w:r>
        <w:t xml:space="preserve"> </w:t>
      </w:r>
      <w:r w:rsidRPr="00AB4583">
        <w:rPr>
          <w:i/>
        </w:rPr>
        <w:t xml:space="preserve">A </w:t>
      </w:r>
      <w:proofErr w:type="spellStart"/>
      <w:r w:rsidRPr="00AB4583">
        <w:rPr>
          <w:i/>
        </w:rPr>
        <w:t>laktóz</w:t>
      </w:r>
      <w:proofErr w:type="spellEnd"/>
      <w:r w:rsidRPr="00AB4583">
        <w:rPr>
          <w:i/>
        </w:rPr>
        <w:t xml:space="preserve"> </w:t>
      </w:r>
      <w:proofErr w:type="spellStart"/>
      <w:r w:rsidRPr="00AB4583">
        <w:rPr>
          <w:i/>
        </w:rPr>
        <w:t>operon</w:t>
      </w:r>
      <w:proofErr w:type="spellEnd"/>
      <w:r w:rsidRPr="00AB4583">
        <w:rPr>
          <w:i/>
        </w:rPr>
        <w:t xml:space="preserve">, a </w:t>
      </w:r>
      <w:proofErr w:type="gramStart"/>
      <w:r w:rsidRPr="00AB4583">
        <w:rPr>
          <w:i/>
        </w:rPr>
        <w:t>genetikai</w:t>
      </w:r>
      <w:proofErr w:type="gramEnd"/>
      <w:r w:rsidRPr="00AB4583">
        <w:rPr>
          <w:i/>
        </w:rPr>
        <w:t xml:space="preserve"> szabályozás alapmodellje</w:t>
      </w:r>
    </w:p>
    <w:p w:rsidR="004E0B7B" w:rsidRDefault="004E0B7B" w:rsidP="00226FEC">
      <w:pPr>
        <w:pStyle w:val="Listaszerbekezds"/>
        <w:numPr>
          <w:ilvl w:val="0"/>
          <w:numId w:val="1"/>
        </w:numPr>
        <w:jc w:val="both"/>
      </w:pPr>
      <w:proofErr w:type="spellStart"/>
      <w:r w:rsidRPr="00AB4583">
        <w:rPr>
          <w:b/>
        </w:rPr>
        <w:t>Schlemmer</w:t>
      </w:r>
      <w:proofErr w:type="spellEnd"/>
      <w:r w:rsidRPr="00AB4583">
        <w:rPr>
          <w:b/>
        </w:rPr>
        <w:t xml:space="preserve"> Flóra</w:t>
      </w:r>
      <w:r w:rsidR="00AB4583">
        <w:t>:</w:t>
      </w:r>
      <w:r>
        <w:t xml:space="preserve"> </w:t>
      </w:r>
      <w:r w:rsidRPr="00AB4583">
        <w:rPr>
          <w:i/>
        </w:rPr>
        <w:t xml:space="preserve">A </w:t>
      </w:r>
      <w:proofErr w:type="spellStart"/>
      <w:r w:rsidRPr="00AB4583">
        <w:rPr>
          <w:i/>
        </w:rPr>
        <w:t>polimeráz</w:t>
      </w:r>
      <w:proofErr w:type="spellEnd"/>
      <w:r w:rsidRPr="00AB4583">
        <w:rPr>
          <w:i/>
        </w:rPr>
        <w:t xml:space="preserve"> </w:t>
      </w:r>
      <w:proofErr w:type="gramStart"/>
      <w:r w:rsidRPr="00AB4583">
        <w:rPr>
          <w:i/>
        </w:rPr>
        <w:t>lánc reakció</w:t>
      </w:r>
      <w:proofErr w:type="gramEnd"/>
      <w:r w:rsidRPr="00AB4583">
        <w:rPr>
          <w:i/>
        </w:rPr>
        <w:t>, azaz a PCR (</w:t>
      </w:r>
      <w:proofErr w:type="spellStart"/>
      <w:r w:rsidRPr="00AB4583">
        <w:rPr>
          <w:i/>
        </w:rPr>
        <w:t>polimerase</w:t>
      </w:r>
      <w:proofErr w:type="spellEnd"/>
      <w:r w:rsidRPr="00AB4583">
        <w:rPr>
          <w:i/>
        </w:rPr>
        <w:t xml:space="preserve"> </w:t>
      </w:r>
      <w:proofErr w:type="spellStart"/>
      <w:r w:rsidRPr="00AB4583">
        <w:rPr>
          <w:i/>
        </w:rPr>
        <w:t>chain</w:t>
      </w:r>
      <w:proofErr w:type="spellEnd"/>
      <w:r w:rsidRPr="00AB4583">
        <w:rPr>
          <w:i/>
        </w:rPr>
        <w:t xml:space="preserve"> </w:t>
      </w:r>
      <w:proofErr w:type="spellStart"/>
      <w:r w:rsidRPr="00AB4583">
        <w:rPr>
          <w:i/>
        </w:rPr>
        <w:t>reaction</w:t>
      </w:r>
      <w:proofErr w:type="spellEnd"/>
      <w:r w:rsidRPr="00AB4583">
        <w:rPr>
          <w:i/>
        </w:rPr>
        <w:t>)</w:t>
      </w:r>
    </w:p>
    <w:p w:rsidR="004E0B7B" w:rsidRDefault="004E0B7B" w:rsidP="00226FEC">
      <w:pPr>
        <w:pStyle w:val="Listaszerbekezds"/>
        <w:numPr>
          <w:ilvl w:val="0"/>
          <w:numId w:val="1"/>
        </w:numPr>
        <w:jc w:val="both"/>
      </w:pPr>
      <w:r w:rsidRPr="00AB4583">
        <w:rPr>
          <w:b/>
        </w:rPr>
        <w:t>Szabó Imola</w:t>
      </w:r>
      <w:r w:rsidR="00AB4583">
        <w:t>:</w:t>
      </w:r>
      <w:r>
        <w:t xml:space="preserve"> </w:t>
      </w:r>
      <w:r w:rsidRPr="00AB4583">
        <w:rPr>
          <w:i/>
        </w:rPr>
        <w:t>Programozott sejthalál (</w:t>
      </w:r>
      <w:proofErr w:type="spellStart"/>
      <w:r w:rsidRPr="00AB4583">
        <w:rPr>
          <w:i/>
        </w:rPr>
        <w:t>apoptózis</w:t>
      </w:r>
      <w:proofErr w:type="spellEnd"/>
      <w:r w:rsidRPr="00AB4583">
        <w:rPr>
          <w:i/>
        </w:rPr>
        <w:t>) és a gyulladásos sejthalál (nekrózis)</w:t>
      </w:r>
    </w:p>
    <w:p w:rsidR="004E0B7B" w:rsidRDefault="00226FEC" w:rsidP="00D761C8">
      <w:pPr>
        <w:jc w:val="both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anchor distT="0" distB="0" distL="114300" distR="114300" simplePos="0" relativeHeight="251659264" behindDoc="1" locked="0" layoutInCell="1" allowOverlap="1" wp14:anchorId="4213FF0A" wp14:editId="142BF91A">
            <wp:simplePos x="0" y="0"/>
            <wp:positionH relativeFrom="column">
              <wp:posOffset>4429463</wp:posOffset>
            </wp:positionH>
            <wp:positionV relativeFrom="paragraph">
              <wp:posOffset>52070</wp:posOffset>
            </wp:positionV>
            <wp:extent cx="1426210" cy="2117725"/>
            <wp:effectExtent l="0" t="0" r="2540" b="0"/>
            <wp:wrapTight wrapText="bothSides">
              <wp:wrapPolygon edited="0">
                <wp:start x="0" y="0"/>
                <wp:lineTo x="0" y="21373"/>
                <wp:lineTo x="21350" y="21373"/>
                <wp:lineTo x="21350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BC2BC6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583">
        <w:t xml:space="preserve">A kiselőadások során </w:t>
      </w:r>
      <w:r w:rsidR="00F94182">
        <w:t>elhangzott</w:t>
      </w:r>
      <w:r w:rsidR="00AB4583">
        <w:t xml:space="preserve"> ismereteket a programon rés</w:t>
      </w:r>
      <w:r w:rsidR="00F94182">
        <w:t>zt vev</w:t>
      </w:r>
      <w:r w:rsidR="00AB4583">
        <w:t>ő diákok egy általam szerkesztett munkafüzetből is követhették, ahol különböző feladatok megol</w:t>
      </w:r>
      <w:r w:rsidR="00F94182">
        <w:t xml:space="preserve">dásával segítettük elő a megszerzett tudás mélyülését, ellenőrzését. A </w:t>
      </w:r>
      <w:proofErr w:type="spellStart"/>
      <w:r w:rsidR="00F94182">
        <w:t>Géntechológia</w:t>
      </w:r>
      <w:proofErr w:type="spellEnd"/>
      <w:r w:rsidR="00F94182">
        <w:t xml:space="preserve"> Nap megtartása a Biológia Mesterkurzus keretében zajlott és fontos pedagógiai és oktatási célja volt az emelt szintű biológia érettségin szereplő biokémiával, </w:t>
      </w:r>
      <w:proofErr w:type="gramStart"/>
      <w:r w:rsidR="00F94182">
        <w:t>genetikával</w:t>
      </w:r>
      <w:proofErr w:type="gramEnd"/>
      <w:r w:rsidR="00F94182">
        <w:t xml:space="preserve">, géntechnológiával kapcsolatos híres elméletek, kísérletek sajátos feldolgozása, mélyebb megértése. A program során a diákok egy kromatográfiás kísérletet is végeztek spenótból kivolt klorofill </w:t>
      </w:r>
      <w:proofErr w:type="gramStart"/>
      <w:r w:rsidR="00F94182">
        <w:t>molekulák  szétválasztásával</w:t>
      </w:r>
      <w:proofErr w:type="gramEnd"/>
      <w:r w:rsidR="00F94182">
        <w:t>. Az alábbi képeken a tudástól felvértezett, remélhetőleg a jövő tudományos innovációit kidolgozó Kölcseys diákok láthatók.</w:t>
      </w:r>
      <w:r w:rsidR="009C7E52">
        <w:t xml:space="preserve"> A program zárásaként december 13-án a mesterkurzus keretében az elhangzott előadásokra </w:t>
      </w:r>
      <w:proofErr w:type="gramStart"/>
      <w:r w:rsidR="009C7E52">
        <w:t>reflektáltunk</w:t>
      </w:r>
      <w:proofErr w:type="gramEnd"/>
      <w:r w:rsidR="009C7E52">
        <w:t xml:space="preserve"> és a géntechnológia munkafüzetből oldottunk meg feladatokat.</w:t>
      </w:r>
      <w:bookmarkStart w:id="0" w:name="_GoBack"/>
      <w:bookmarkEnd w:id="0"/>
    </w:p>
    <w:p w:rsidR="000867DA" w:rsidRDefault="000867DA" w:rsidP="00D761C8">
      <w:pPr>
        <w:jc w:val="both"/>
      </w:pPr>
      <w:r w:rsidRPr="000867DA">
        <w:rPr>
          <w:noProof/>
          <w:lang w:eastAsia="hu-HU"/>
        </w:rPr>
        <w:lastRenderedPageBreak/>
        <w:drawing>
          <wp:inline distT="0" distB="0" distL="0" distR="0">
            <wp:extent cx="5760720" cy="3431894"/>
            <wp:effectExtent l="0" t="0" r="0" b="0"/>
            <wp:docPr id="3" name="Kép 3" descr="C:\Users\Boncz D\Pictures\huawei mobilképek2022.12.08-2023.06.19\IMG_20221214_1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cz D\Pictures\huawei mobilképek2022.12.08-2023.06.19\IMG_20221214_110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68"/>
                    <a:stretch/>
                  </pic:blipFill>
                  <pic:spPr bwMode="auto">
                    <a:xfrm>
                      <a:off x="0" y="0"/>
                      <a:ext cx="5760720" cy="343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7DA" w:rsidRDefault="000867DA" w:rsidP="00D761C8">
      <w:pPr>
        <w:jc w:val="both"/>
      </w:pPr>
      <w:r w:rsidRPr="000867DA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4" name="Kép 4" descr="C:\Users\Boncz D\Pictures\huawei mobilképek2022.12.08-2023.06.19\IMG_20221213_14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cz D\Pictures\huawei mobilképek2022.12.08-2023.06.19\IMG_20221213_144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182" w:rsidRDefault="00F94182" w:rsidP="00D761C8">
      <w:pPr>
        <w:jc w:val="both"/>
      </w:pPr>
    </w:p>
    <w:sectPr w:rsidR="00F94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22235"/>
    <w:multiLevelType w:val="hybridMultilevel"/>
    <w:tmpl w:val="21ECBD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4EC"/>
    <w:rsid w:val="000867DA"/>
    <w:rsid w:val="00226FEC"/>
    <w:rsid w:val="002B1DBB"/>
    <w:rsid w:val="002E2F26"/>
    <w:rsid w:val="004E0B7B"/>
    <w:rsid w:val="006B1388"/>
    <w:rsid w:val="009B6273"/>
    <w:rsid w:val="009C7E52"/>
    <w:rsid w:val="00AB4583"/>
    <w:rsid w:val="00D444EC"/>
    <w:rsid w:val="00D761C8"/>
    <w:rsid w:val="00F54DBC"/>
    <w:rsid w:val="00F74A40"/>
    <w:rsid w:val="00F9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DFC80"/>
  <w15:chartTrackingRefBased/>
  <w15:docId w15:val="{C13DD70A-7FD5-4FF9-AEF3-D9224092F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26F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325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Boncz D</dc:creator>
  <cp:keywords/>
  <dc:description/>
  <cp:lastModifiedBy>Boncz D</cp:lastModifiedBy>
  <cp:revision>8</cp:revision>
  <dcterms:created xsi:type="dcterms:W3CDTF">2023-07-07T06:43:00Z</dcterms:created>
  <dcterms:modified xsi:type="dcterms:W3CDTF">2023-07-07T13:34:00Z</dcterms:modified>
</cp:coreProperties>
</file>