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6B3" w:rsidRDefault="00963CCF" w:rsidP="00963CCF">
      <w:pPr>
        <w:jc w:val="center"/>
        <w:rPr>
          <w:b/>
          <w:sz w:val="28"/>
          <w:szCs w:val="28"/>
        </w:rPr>
      </w:pPr>
      <w:r w:rsidRPr="00963CCF">
        <w:rPr>
          <w:b/>
          <w:sz w:val="28"/>
          <w:szCs w:val="28"/>
        </w:rPr>
        <w:t>Biológia Mesterkurzus</w:t>
      </w:r>
    </w:p>
    <w:p w:rsidR="009422DA" w:rsidRDefault="009422DA" w:rsidP="00963C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Tehetséggondozó, versenyfelkészítő biológia szakkör</w:t>
      </w:r>
    </w:p>
    <w:p w:rsidR="00963CCF" w:rsidRDefault="00963CCF" w:rsidP="00963CCF">
      <w:pPr>
        <w:jc w:val="both"/>
        <w:rPr>
          <w:b/>
        </w:rPr>
      </w:pPr>
      <w:r w:rsidRPr="00FE0F26">
        <w:rPr>
          <w:b/>
        </w:rPr>
        <w:t>Cikket írta: Boncz Dánie</w:t>
      </w:r>
      <w:r>
        <w:rPr>
          <w:b/>
        </w:rPr>
        <w:t>l</w:t>
      </w:r>
    </w:p>
    <w:p w:rsidR="009422DA" w:rsidRDefault="00CC46C3" w:rsidP="009422DA">
      <w:pPr>
        <w:jc w:val="both"/>
      </w:pPr>
      <w:r w:rsidRPr="00CC46C3">
        <w:t>A Biológia Mesterkurzus</w:t>
      </w:r>
      <w:r>
        <w:t xml:space="preserve"> ötlete a tavalyi évben fogalmazódott meg bennem, hiszen a biológia </w:t>
      </w:r>
      <w:proofErr w:type="gramStart"/>
      <w:r>
        <w:t>fakultációra</w:t>
      </w:r>
      <w:proofErr w:type="gramEnd"/>
      <w:r>
        <w:t xml:space="preserve"> jelentkezők száma az elmúlt időszakban folyamatosan emelkedett és szerettem volna a fakultációs órákon felül egy plusz szakköri jellegű foglalkozást is tartani, melynek kiemelt célja a biológia emelt szintű érettségire való felkészítés mellett a biológia OKTV-re, biológiaversenyekre készülés. A Biológia Mesterkurzuson magas szintű biológia ismeretek kerültek előtérbe, amelyek megtárgyalására nincs elegendő idő az alap és </w:t>
      </w:r>
      <w:proofErr w:type="gramStart"/>
      <w:r>
        <w:t>fakultációs</w:t>
      </w:r>
      <w:proofErr w:type="gramEnd"/>
      <w:r>
        <w:t xml:space="preserve"> órákon, valamint gyakorlati és játékos foglakozások is zajlottak. A 2022 szeptemberében meghirdetett mesterkurzusra 30 diák jelentkezett, döntő zömmel a 11. és 12. évfolyam biológia </w:t>
      </w:r>
      <w:proofErr w:type="gramStart"/>
      <w:r>
        <w:t>fakultációsai</w:t>
      </w:r>
      <w:proofErr w:type="gramEnd"/>
      <w:r w:rsidR="00886043">
        <w:t>, ami nagyon szép létszámnak tekinthető egy elsőként meghirdetett szakkörre. A foglalkozások szeptember elejétől indultak, heti rendszerességgel, minden héten csütörtökönként 14:15-15:45 között egészen a tanév végéig. Az őszi hónapok kiemelt feladata volt a biológia OKTV-re készülés, hiszen diákjaink eddig nem szerepeltek kiemelked</w:t>
      </w:r>
      <w:r w:rsidR="009422DA">
        <w:t>ően jól ezen a megmérettetésen. Í</w:t>
      </w:r>
      <w:r w:rsidR="00886043">
        <w:t xml:space="preserve">gy részben a mesterkurzus sikerének tartom, hogy </w:t>
      </w:r>
      <w:proofErr w:type="gramStart"/>
      <w:r w:rsidR="00886043">
        <w:t>2022</w:t>
      </w:r>
      <w:r w:rsidR="009422DA">
        <w:t>.</w:t>
      </w:r>
      <w:r w:rsidR="00886043">
        <w:t xml:space="preserve"> novemberében</w:t>
      </w:r>
      <w:proofErr w:type="gramEnd"/>
      <w:r w:rsidR="00886043">
        <w:t xml:space="preserve"> 12 </w:t>
      </w:r>
      <w:proofErr w:type="spellStart"/>
      <w:r w:rsidR="009422DA">
        <w:t>tanulónk</w:t>
      </w:r>
      <w:proofErr w:type="spellEnd"/>
      <w:r w:rsidR="009422DA">
        <w:t xml:space="preserve"> érte el a tovább küldéshez szükséges pontszámot, amelyből csak egy diák, Balatoni Bori</w:t>
      </w:r>
      <w:r w:rsidR="00886043">
        <w:t xml:space="preserve"> érdemelte ki a</w:t>
      </w:r>
      <w:r w:rsidR="009422DA">
        <w:t xml:space="preserve"> második fordulóba jutást. </w:t>
      </w:r>
    </w:p>
    <w:p w:rsidR="00FA2A9A" w:rsidRDefault="00FA2A9A" w:rsidP="009422DA">
      <w:pPr>
        <w:jc w:val="both"/>
      </w:pPr>
      <w:r>
        <w:t xml:space="preserve">A mesterkurzus egyik kedvenc gyakorlati foglalkozása volt a madagaszkári bütykös csótány boncolása. Az ízeltlábúak közérében elég </w:t>
      </w:r>
      <w:proofErr w:type="gramStart"/>
      <w:r>
        <w:t>nagy méretűnek</w:t>
      </w:r>
      <w:proofErr w:type="gramEnd"/>
      <w:r>
        <w:t xml:space="preserve"> mondható ez a rovar a maga </w:t>
      </w:r>
      <w:proofErr w:type="spellStart"/>
      <w:r>
        <w:t>kb</w:t>
      </w:r>
      <w:proofErr w:type="spellEnd"/>
      <w:r>
        <w:t xml:space="preserve"> 10 cm-es testhosszúságával. A diákok számára nagy élményt jelentett ennek az állatnak a belső felépítésének felismerése, nem mellesleg a biológia OKTV egy</w:t>
      </w:r>
      <w:r w:rsidR="00CC71AD">
        <w:t>ik</w:t>
      </w:r>
      <w:r>
        <w:t xml:space="preserve"> feladatában is szerepelt már egy csótány boncolásával kapcsolatos teljes feladat. Az alábbi képek a csótány boncolásakor készültek.</w:t>
      </w:r>
    </w:p>
    <w:p w:rsidR="00FA2A9A" w:rsidRDefault="006C5C71" w:rsidP="00963CCF">
      <w:pPr>
        <w:jc w:val="both"/>
        <w:rPr>
          <w:b/>
          <w:sz w:val="28"/>
          <w:szCs w:val="28"/>
        </w:rPr>
      </w:pPr>
      <w:r w:rsidRPr="006C5C71"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99760" cy="3289300"/>
            <wp:effectExtent l="0" t="0" r="0" b="6350"/>
            <wp:docPr id="3" name="Kép 3" descr="D:\Dani sulis laptop 2022. december\Pictures\Dani huawei mobilképek 2021.05.14-2022.09.27\IMG_20221208_1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ni sulis laptop 2022. december\Pictures\Dani huawei mobilképek 2021.05.14-2022.09.27\IMG_20221208_14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4"/>
                    <a:stretch/>
                  </pic:blipFill>
                  <pic:spPr bwMode="auto">
                    <a:xfrm>
                      <a:off x="0" y="0"/>
                      <a:ext cx="5703552" cy="32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1AD" w:rsidRDefault="006C5C71" w:rsidP="00963CCF">
      <w:pPr>
        <w:jc w:val="both"/>
        <w:rPr>
          <w:b/>
          <w:sz w:val="28"/>
          <w:szCs w:val="28"/>
        </w:rPr>
      </w:pPr>
      <w:bookmarkStart w:id="0" w:name="_GoBack"/>
      <w:r w:rsidRPr="006C5C7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816010" cy="4362008"/>
            <wp:effectExtent l="0" t="0" r="0" b="635"/>
            <wp:docPr id="2" name="Kép 2" descr="D:\Dani sulis laptop 2022. december\Pictures\Dani huawei mobilképek 2021.05.14-2022.09.27\IMG_20221208_14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ni sulis laptop 2022. december\Pictures\Dani huawei mobilképek 2021.05.14-2022.09.27\IMG_20221208_14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92" cy="43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1AD" w:rsidRDefault="00CC71AD" w:rsidP="00963CCF">
      <w:pPr>
        <w:jc w:val="both"/>
        <w:rPr>
          <w:b/>
          <w:sz w:val="28"/>
          <w:szCs w:val="28"/>
        </w:rPr>
      </w:pPr>
      <w:r w:rsidRPr="00CC71AD"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905680" cy="2838893"/>
            <wp:effectExtent l="0" t="0" r="0" b="0"/>
            <wp:docPr id="6" name="Kép 6" descr="C:\Users\Boncz D\Pictures\huawei mobilképek2022.12.08-2023.06.19\IMG_20221208_14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Pictures\huawei mobilképek2022.12.08-2023.06.19\IMG_20221208_145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7" t="23887" r="567" b="12019"/>
                    <a:stretch/>
                  </pic:blipFill>
                  <pic:spPr bwMode="auto">
                    <a:xfrm>
                      <a:off x="0" y="0"/>
                      <a:ext cx="5913590" cy="28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71AD">
        <w:rPr>
          <w:b/>
          <w:sz w:val="28"/>
          <w:szCs w:val="28"/>
        </w:rPr>
        <w:t xml:space="preserve"> </w:t>
      </w:r>
    </w:p>
    <w:p w:rsidR="006C5C71" w:rsidRDefault="006C5C71" w:rsidP="00963CCF">
      <w:pPr>
        <w:jc w:val="both"/>
        <w:rPr>
          <w:b/>
          <w:sz w:val="28"/>
          <w:szCs w:val="28"/>
        </w:rPr>
      </w:pPr>
      <w:r w:rsidRPr="006C5C7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46115" cy="4309586"/>
            <wp:effectExtent l="0" t="0" r="6985" b="0"/>
            <wp:docPr id="1" name="Kép 1" descr="D:\Dani sulis laptop 2022. december\Pictures\Dani huawei mobilképek 2021.05.14-2022.09.27\IMG_20221208_1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ni sulis laptop 2022. december\Pictures\Dani huawei mobilképek 2021.05.14-2022.09.27\IMG_20221208_15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19" cy="43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9A" w:rsidRDefault="00CC71AD" w:rsidP="00FA2A9A">
      <w:pPr>
        <w:pStyle w:val="Nincstrkz"/>
        <w:ind w:firstLine="708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1905</wp:posOffset>
            </wp:positionV>
            <wp:extent cx="2044514" cy="2063750"/>
            <wp:effectExtent l="0" t="0" r="0" b="0"/>
            <wp:wrapTight wrapText="bothSides">
              <wp:wrapPolygon edited="0">
                <wp:start x="8455" y="0"/>
                <wp:lineTo x="6844" y="598"/>
                <wp:lineTo x="2617" y="2991"/>
                <wp:lineTo x="604" y="6580"/>
                <wp:lineTo x="0" y="8773"/>
                <wp:lineTo x="0" y="12960"/>
                <wp:lineTo x="1409" y="16150"/>
                <wp:lineTo x="4026" y="19340"/>
                <wp:lineTo x="4429" y="19739"/>
                <wp:lineTo x="8656" y="21334"/>
                <wp:lineTo x="9663" y="21334"/>
                <wp:lineTo x="11877" y="21334"/>
                <wp:lineTo x="12884" y="21334"/>
                <wp:lineTo x="16910" y="19739"/>
                <wp:lineTo x="17312" y="19340"/>
                <wp:lineTo x="19929" y="16150"/>
                <wp:lineTo x="21338" y="12960"/>
                <wp:lineTo x="21338" y="8773"/>
                <wp:lineTo x="20734" y="6580"/>
                <wp:lineTo x="18923" y="2991"/>
                <wp:lineTo x="14494" y="598"/>
                <wp:lineTo x="12884" y="0"/>
                <wp:lineTo x="8455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BC5AFE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r="6423"/>
                    <a:stretch/>
                  </pic:blipFill>
                  <pic:spPr bwMode="auto">
                    <a:xfrm>
                      <a:off x="0" y="0"/>
                      <a:ext cx="2044514" cy="206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A9A">
        <w:t xml:space="preserve">A mesterkurzus kiemelt célja volt a kimagaslóan tehetséges diákok egyéni támogatása is, ezért pár szóban összefoglalnám az egyik legtehetségesebb diákunkkal kapcsolatos eredményeket. </w:t>
      </w:r>
      <w:r w:rsidR="00FA2A9A" w:rsidRPr="0098446C">
        <w:rPr>
          <w:b/>
        </w:rPr>
        <w:t>Balatoni Bori</w:t>
      </w:r>
      <w:r w:rsidR="00FA2A9A">
        <w:t xml:space="preserve"> a tavalyi 2021-2022-es tanévben a biológia OKTV második fordulóba jutására méltán lehettünk büszkék. Ugyanebben a tanévben a </w:t>
      </w:r>
      <w:r w:rsidR="00FA2A9A" w:rsidRPr="0098446C">
        <w:rPr>
          <w:b/>
        </w:rPr>
        <w:t>VII. Semmelweis országos egészségügyi csapatverseny</w:t>
      </w:r>
      <w:r w:rsidR="00FA2A9A">
        <w:t xml:space="preserve"> hetedik helyezését hozta el a csapata. A XIV. </w:t>
      </w:r>
      <w:r w:rsidR="00FA2A9A" w:rsidRPr="0098446C">
        <w:rPr>
          <w:b/>
        </w:rPr>
        <w:t>Fodor József országos biológia versenyén</w:t>
      </w:r>
      <w:r w:rsidR="00FA2A9A">
        <w:t xml:space="preserve"> 22. lett. 2022-től saját kutatásokat végzett, világító baktériumok </w:t>
      </w:r>
      <w:proofErr w:type="gramStart"/>
      <w:r w:rsidR="00FA2A9A">
        <w:t>genetikai</w:t>
      </w:r>
      <w:proofErr w:type="gramEnd"/>
      <w:r w:rsidR="00FA2A9A">
        <w:t xml:space="preserve"> módosításán dolgozott, a kutatása bár sikertelen volt, de rengeteg tapasztalattal gazdagodott. Ezzel egyidőben medveállatkákat viz</w:t>
      </w:r>
      <w:r>
        <w:t>sgált, amiket saját maga talált</w:t>
      </w:r>
      <w:r w:rsidR="00FA2A9A">
        <w:t>.</w:t>
      </w:r>
      <w:r>
        <w:t xml:space="preserve"> </w:t>
      </w:r>
      <w:r w:rsidR="00FA2A9A">
        <w:t xml:space="preserve">Tizenkettedik osztályban újból bejutott a biológia OKTV második fordulójába, </w:t>
      </w:r>
      <w:r w:rsidR="00FA2A9A" w:rsidRPr="00BA0211">
        <w:t xml:space="preserve">majd az országos döntőről csak pár ponttal maradt le. </w:t>
      </w:r>
      <w:r w:rsidR="00FA2A9A">
        <w:t xml:space="preserve">A XV. Fodor József Országos Biológia Versenyen pedig a rendkívüli 7. helyezést érte el. </w:t>
      </w:r>
      <w:r w:rsidR="00FA2A9A" w:rsidRPr="009422DA">
        <w:t xml:space="preserve">Végzősként felvételt nyert az </w:t>
      </w:r>
      <w:r w:rsidR="00FA2A9A" w:rsidRPr="0098446C">
        <w:rPr>
          <w:b/>
        </w:rPr>
        <w:t>ELTE TTK Talentum</w:t>
      </w:r>
      <w:r w:rsidR="00FA2A9A" w:rsidRPr="009422DA">
        <w:t xml:space="preserve"> programjába, elmélyedt a sejtes önemésztés, a </w:t>
      </w:r>
      <w:proofErr w:type="spellStart"/>
      <w:r w:rsidR="00FA2A9A" w:rsidRPr="009422DA">
        <w:t>krinofágia</w:t>
      </w:r>
      <w:proofErr w:type="spellEnd"/>
      <w:r w:rsidR="00FA2A9A" w:rsidRPr="009422DA">
        <w:t xml:space="preserve"> </w:t>
      </w:r>
      <w:proofErr w:type="gramStart"/>
      <w:r w:rsidR="00FA2A9A" w:rsidRPr="009422DA">
        <w:t>genetikai</w:t>
      </w:r>
      <w:proofErr w:type="gramEnd"/>
      <w:r w:rsidR="00FA2A9A" w:rsidRPr="009422DA">
        <w:t xml:space="preserve"> és molekuláris hátterében az </w:t>
      </w:r>
      <w:r w:rsidR="00FA2A9A">
        <w:t xml:space="preserve">ecetmuslica </w:t>
      </w:r>
      <w:proofErr w:type="spellStart"/>
      <w:r w:rsidR="00FA2A9A">
        <w:t>lárvális</w:t>
      </w:r>
      <w:proofErr w:type="spellEnd"/>
      <w:r w:rsidR="00FA2A9A">
        <w:t xml:space="preserve"> nyálmirigyének vizsgálatai során. Ezen kutatási témáját nagyon szakszerűen, egyedi formában és </w:t>
      </w:r>
      <w:proofErr w:type="spellStart"/>
      <w:r w:rsidR="00FA2A9A">
        <w:t>szuggessztíven</w:t>
      </w:r>
      <w:proofErr w:type="spellEnd"/>
      <w:r w:rsidR="00FA2A9A">
        <w:t xml:space="preserve"> előadóként többször is bemutatta az </w:t>
      </w:r>
      <w:r w:rsidR="00FA2A9A" w:rsidRPr="0098446C">
        <w:rPr>
          <w:b/>
        </w:rPr>
        <w:t>Izsák Imre Tudományos Diákkonferencián</w:t>
      </w:r>
      <w:r w:rsidR="00FA2A9A">
        <w:t xml:space="preserve"> képviselve iskolánkat. Az </w:t>
      </w:r>
      <w:r w:rsidR="00FA2A9A" w:rsidRPr="0098446C">
        <w:rPr>
          <w:b/>
        </w:rPr>
        <w:t>MTA Alumni program</w:t>
      </w:r>
      <w:r w:rsidR="00FA2A9A">
        <w:t xml:space="preserve"> </w:t>
      </w:r>
      <w:r w:rsidR="00FA2A9A" w:rsidRPr="0098446C">
        <w:rPr>
          <w:i/>
        </w:rPr>
        <w:t xml:space="preserve">Megeszem magam! Az </w:t>
      </w:r>
      <w:proofErr w:type="spellStart"/>
      <w:r w:rsidR="00FA2A9A" w:rsidRPr="0098446C">
        <w:rPr>
          <w:i/>
        </w:rPr>
        <w:t>eukarióta</w:t>
      </w:r>
      <w:proofErr w:type="spellEnd"/>
      <w:r w:rsidR="00FA2A9A" w:rsidRPr="0098446C">
        <w:rPr>
          <w:i/>
        </w:rPr>
        <w:t xml:space="preserve"> sejtek szuperképessége</w:t>
      </w:r>
      <w:r w:rsidR="00FA2A9A" w:rsidRPr="0098446C">
        <w:t xml:space="preserve"> </w:t>
      </w:r>
      <w:r w:rsidR="00FA2A9A">
        <w:t>című nyitó előadását is az ő nevéhez köthetjük, melyben bemutatta az ELTE TTK talentum program során megszerzett ismereteit. Ezzel kapcsolatosan egy összefoglaló plakátot is készített ez látható az utolsó képen.</w:t>
      </w:r>
    </w:p>
    <w:p w:rsidR="00FA2A9A" w:rsidRDefault="00FA2A9A" w:rsidP="00963CCF">
      <w:pPr>
        <w:jc w:val="both"/>
        <w:rPr>
          <w:b/>
          <w:sz w:val="28"/>
          <w:szCs w:val="28"/>
        </w:rPr>
      </w:pPr>
    </w:p>
    <w:p w:rsidR="00FA2A9A" w:rsidRPr="00963CCF" w:rsidRDefault="00FA2A9A" w:rsidP="00963CCF">
      <w:pPr>
        <w:jc w:val="both"/>
        <w:rPr>
          <w:b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1EF22C26" wp14:editId="4B946939">
            <wp:simplePos x="0" y="0"/>
            <wp:positionH relativeFrom="column">
              <wp:posOffset>-1760855</wp:posOffset>
            </wp:positionH>
            <wp:positionV relativeFrom="paragraph">
              <wp:posOffset>1390650</wp:posOffset>
            </wp:positionV>
            <wp:extent cx="9438640" cy="6672580"/>
            <wp:effectExtent l="0" t="7620" r="2540" b="254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r="9860"/>
                    <a:stretch/>
                  </pic:blipFill>
                  <pic:spPr bwMode="auto">
                    <a:xfrm rot="16200000">
                      <a:off x="0" y="0"/>
                      <a:ext cx="9438640" cy="667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2A9A" w:rsidRPr="00963CCF" w:rsidSect="00FA2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CF"/>
    <w:rsid w:val="0052509E"/>
    <w:rsid w:val="006B1388"/>
    <w:rsid w:val="006C5C71"/>
    <w:rsid w:val="00886043"/>
    <w:rsid w:val="009422DA"/>
    <w:rsid w:val="00963CCF"/>
    <w:rsid w:val="0098446C"/>
    <w:rsid w:val="00BA0211"/>
    <w:rsid w:val="00CC46C3"/>
    <w:rsid w:val="00CC71AD"/>
    <w:rsid w:val="00F00A92"/>
    <w:rsid w:val="00F74A40"/>
    <w:rsid w:val="00FA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7BF6E"/>
  <w15:chartTrackingRefBased/>
  <w15:docId w15:val="{CD34AC48-6D72-47B0-8ACD-76868A57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422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E461F-66C3-4C49-9542-2888C8541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438</Words>
  <Characters>3029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</dc:creator>
  <cp:keywords/>
  <dc:description/>
  <cp:lastModifiedBy>Boncz D</cp:lastModifiedBy>
  <cp:revision>7</cp:revision>
  <dcterms:created xsi:type="dcterms:W3CDTF">2023-07-04T16:37:00Z</dcterms:created>
  <dcterms:modified xsi:type="dcterms:W3CDTF">2023-07-07T06:35:00Z</dcterms:modified>
</cp:coreProperties>
</file>