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921EE8">
        <w:rPr>
          <w:rFonts w:asciiTheme="majorBidi" w:hAnsiTheme="majorBidi" w:cstheme="majorBidi"/>
          <w:b/>
          <w:bCs/>
          <w:i/>
          <w:szCs w:val="24"/>
          <w:lang w:val="de-DE"/>
        </w:rPr>
        <w:t xml:space="preserve"> die 11</w:t>
      </w:r>
      <w:r w:rsidR="007D4527" w:rsidRPr="007F2E54">
        <w:rPr>
          <w:rFonts w:asciiTheme="majorBidi" w:hAnsiTheme="majorBidi" w:cstheme="majorBidi"/>
          <w:b/>
          <w:bCs/>
          <w:i/>
          <w:szCs w:val="24"/>
          <w:lang w:val="de-DE"/>
        </w:rPr>
        <w:t>.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92128E" w:rsidRDefault="0092128E" w:rsidP="00943BB6">
                            <w:pPr>
                              <w:autoSpaceDE w:val="0"/>
                              <w:autoSpaceDN w:val="0"/>
                              <w:adjustRightInd w:val="0"/>
                              <w:jc w:val="center"/>
                              <w:rPr>
                                <w:noProof/>
                                <w:lang w:eastAsia="hu-HU"/>
                              </w:rPr>
                            </w:pPr>
                          </w:p>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92128E" w:rsidRDefault="0092128E" w:rsidP="00943BB6">
                      <w:pPr>
                        <w:autoSpaceDE w:val="0"/>
                        <w:autoSpaceDN w:val="0"/>
                        <w:adjustRightInd w:val="0"/>
                        <w:jc w:val="center"/>
                        <w:rPr>
                          <w:noProof/>
                          <w:lang w:eastAsia="hu-HU"/>
                        </w:rPr>
                      </w:pPr>
                    </w:p>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92128E" w:rsidRPr="00943BB6" w:rsidRDefault="0092128E"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92128E" w:rsidRPr="00943BB6" w:rsidRDefault="0092128E"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92128E" w:rsidRDefault="0092128E"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92128E" w:rsidRPr="00943BB6" w:rsidRDefault="0092128E"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92128E" w:rsidRDefault="0092128E"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92128E" w:rsidRPr="00943BB6" w:rsidRDefault="0092128E"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921EE8">
      <w:pPr>
        <w:tabs>
          <w:tab w:val="center" w:pos="5233"/>
          <w:tab w:val="left" w:pos="7686"/>
        </w:tabs>
        <w:autoSpaceDE w:val="0"/>
        <w:autoSpaceDN w:val="0"/>
        <w:adjustRightInd w:val="0"/>
        <w:rPr>
          <w:rFonts w:asciiTheme="majorBidi" w:hAnsiTheme="majorBidi" w:cstheme="majorBidi"/>
          <w:b/>
          <w:bCs/>
          <w:i/>
          <w:szCs w:val="24"/>
          <w:lang w:val="de-DE"/>
        </w:rPr>
      </w:pPr>
      <w:r>
        <w:rPr>
          <w:rFonts w:asciiTheme="majorBidi" w:hAnsiTheme="majorBidi" w:cstheme="majorBidi"/>
          <w:b/>
          <w:bCs/>
          <w:i/>
          <w:szCs w:val="24"/>
          <w:lang w:val="de-DE"/>
        </w:rPr>
        <w:tab/>
      </w:r>
      <w:r w:rsidR="007D4527" w:rsidRPr="007F2E54">
        <w:rPr>
          <w:rFonts w:asciiTheme="majorBidi" w:hAnsiTheme="majorBidi" w:cstheme="majorBidi"/>
          <w:b/>
          <w:bCs/>
          <w:i/>
          <w:szCs w:val="24"/>
          <w:lang w:val="de-DE"/>
        </w:rPr>
        <w:t>von</w:t>
      </w:r>
      <w:r>
        <w:rPr>
          <w:rFonts w:asciiTheme="majorBidi" w:hAnsiTheme="majorBidi" w:cstheme="majorBidi"/>
          <w:b/>
          <w:bCs/>
          <w:i/>
          <w:szCs w:val="24"/>
          <w:lang w:val="de-DE"/>
        </w:rPr>
        <w:tab/>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7D4527">
      <w:pPr>
        <w:autoSpaceDE w:val="0"/>
        <w:autoSpaceDN w:val="0"/>
        <w:adjustRightInd w:val="0"/>
        <w:jc w:val="center"/>
        <w:rPr>
          <w:rFonts w:asciiTheme="majorBidi" w:hAnsiTheme="majorBidi" w:cstheme="majorBidi"/>
          <w:b/>
          <w:bCs/>
          <w:i/>
          <w:szCs w:val="24"/>
          <w:lang w:val="de-DE"/>
        </w:rPr>
      </w:pPr>
      <w:r>
        <w:rPr>
          <w:rFonts w:asciiTheme="majorBidi" w:hAnsiTheme="majorBidi" w:cstheme="majorBidi"/>
          <w:b/>
          <w:bCs/>
          <w:i/>
          <w:szCs w:val="24"/>
          <w:lang w:val="de-DE"/>
        </w:rPr>
        <w:t>20</w:t>
      </w:r>
      <w:r w:rsidR="00476C7A">
        <w:rPr>
          <w:rFonts w:asciiTheme="majorBidi" w:hAnsiTheme="majorBidi" w:cstheme="majorBidi"/>
          <w:b/>
          <w:bCs/>
          <w:i/>
          <w:szCs w:val="24"/>
          <w:lang w:val="de-DE"/>
        </w:rPr>
        <w:t>2</w:t>
      </w:r>
      <w:r>
        <w:rPr>
          <w:rFonts w:asciiTheme="majorBidi" w:hAnsiTheme="majorBidi" w:cstheme="majorBidi"/>
          <w:b/>
          <w:bCs/>
          <w:i/>
          <w:szCs w:val="24"/>
          <w:lang w:val="de-DE"/>
        </w:rPr>
        <w:t>3/2024</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D454C4" w:rsidRDefault="00E20873" w:rsidP="00D454C4">
      <w:pPr>
        <w:jc w:val="center"/>
        <w:rPr>
          <w:rFonts w:cs="Times New Roman"/>
          <w:b/>
          <w:bCs/>
          <w:szCs w:val="24"/>
          <w:lang w:val="de-DE"/>
        </w:rPr>
      </w:pPr>
      <w:r>
        <w:rPr>
          <w:szCs w:val="24"/>
          <w:lang w:val="de-DE"/>
        </w:rPr>
        <w:t xml:space="preserve">  </w:t>
      </w:r>
      <w:r w:rsidR="0037105A">
        <w:rPr>
          <w:rFonts w:cs="Times New Roman"/>
          <w:b/>
          <w:bCs/>
          <w:szCs w:val="24"/>
          <w:lang w:val="de-DE"/>
        </w:rPr>
        <w:t>7</w:t>
      </w:r>
      <w:r w:rsidR="00D454C4">
        <w:rPr>
          <w:rFonts w:cs="Times New Roman"/>
          <w:b/>
          <w:bCs/>
          <w:szCs w:val="24"/>
          <w:lang w:val="de-DE"/>
        </w:rPr>
        <w:t>. Geschichte Ös</w:t>
      </w:r>
      <w:r w:rsidR="0037105A">
        <w:rPr>
          <w:rFonts w:cs="Times New Roman"/>
          <w:b/>
          <w:bCs/>
          <w:szCs w:val="24"/>
          <w:lang w:val="de-DE"/>
        </w:rPr>
        <w:t>terreichs im Überblick  – Teil 4</w:t>
      </w:r>
    </w:p>
    <w:p w:rsidR="00304B4A" w:rsidRDefault="00304B4A" w:rsidP="00461A74">
      <w:pPr>
        <w:tabs>
          <w:tab w:val="left" w:pos="5245"/>
        </w:tabs>
        <w:jc w:val="both"/>
        <w:rPr>
          <w:szCs w:val="24"/>
          <w:lang w:val="de-DE"/>
        </w:rPr>
      </w:pPr>
    </w:p>
    <w:p w:rsidR="00AF1511" w:rsidRDefault="00EC5D4D" w:rsidP="00B90FEA">
      <w:pPr>
        <w:tabs>
          <w:tab w:val="left" w:pos="5245"/>
        </w:tabs>
        <w:jc w:val="both"/>
        <w:rPr>
          <w:b/>
          <w:bCs/>
          <w:szCs w:val="24"/>
          <w:lang w:val="de-DE"/>
        </w:rPr>
      </w:pPr>
      <w:r>
        <w:rPr>
          <w:b/>
          <w:bCs/>
          <w:szCs w:val="24"/>
          <w:lang w:val="de-DE"/>
        </w:rPr>
        <w:t>Der Erste Weltkrieg (</w:t>
      </w:r>
      <w:r w:rsidR="00AF1511" w:rsidRPr="00AF1511">
        <w:rPr>
          <w:b/>
          <w:bCs/>
          <w:szCs w:val="24"/>
          <w:lang w:val="de-DE"/>
        </w:rPr>
        <w:t>1914-1918</w:t>
      </w:r>
      <w:r>
        <w:rPr>
          <w:b/>
          <w:bCs/>
          <w:szCs w:val="24"/>
          <w:lang w:val="de-DE"/>
        </w:rPr>
        <w:t>)</w:t>
      </w:r>
    </w:p>
    <w:p w:rsidR="008C4C4D" w:rsidRPr="00AF1511" w:rsidRDefault="008C4C4D" w:rsidP="00B90FEA">
      <w:pPr>
        <w:tabs>
          <w:tab w:val="left" w:pos="5245"/>
        </w:tabs>
        <w:jc w:val="both"/>
        <w:rPr>
          <w:b/>
          <w:bCs/>
          <w:szCs w:val="24"/>
          <w:lang w:val="de-DE"/>
        </w:rPr>
      </w:pPr>
      <w:hyperlink r:id="rId15" w:history="1">
        <w:r w:rsidRPr="008B1FFB">
          <w:rPr>
            <w:rStyle w:val="Hiperhivatkozs"/>
            <w:b/>
            <w:bCs/>
            <w:szCs w:val="24"/>
            <w:lang w:val="de-DE"/>
          </w:rPr>
          <w:t>https://www.youtube.com/watch?v=Oa5jXTDLhR0</w:t>
        </w:r>
      </w:hyperlink>
      <w:r>
        <w:rPr>
          <w:b/>
          <w:bCs/>
          <w:szCs w:val="24"/>
          <w:lang w:val="de-DE"/>
        </w:rPr>
        <w:t xml:space="preserve"> </w:t>
      </w:r>
    </w:p>
    <w:p w:rsidR="00B91189" w:rsidRDefault="00653CBC" w:rsidP="00B90FEA">
      <w:pPr>
        <w:tabs>
          <w:tab w:val="left" w:pos="5245"/>
        </w:tabs>
        <w:jc w:val="both"/>
        <w:rPr>
          <w:szCs w:val="24"/>
          <w:lang w:val="de-DE"/>
        </w:rPr>
      </w:pPr>
      <w:r>
        <w:rPr>
          <w:szCs w:val="24"/>
          <w:lang w:val="de-DE"/>
        </w:rPr>
        <w:t xml:space="preserve">- </w:t>
      </w:r>
      <w:r w:rsidR="0037105A">
        <w:rPr>
          <w:szCs w:val="24"/>
          <w:lang w:val="de-DE"/>
        </w:rPr>
        <w:t>Der se</w:t>
      </w:r>
      <w:r w:rsidR="005007C3">
        <w:rPr>
          <w:szCs w:val="24"/>
          <w:lang w:val="de-DE"/>
        </w:rPr>
        <w:t>r</w:t>
      </w:r>
      <w:r w:rsidR="0037105A">
        <w:rPr>
          <w:szCs w:val="24"/>
          <w:lang w:val="de-DE"/>
        </w:rPr>
        <w:t>bische N</w:t>
      </w:r>
      <w:r w:rsidR="005007C3">
        <w:rPr>
          <w:szCs w:val="24"/>
          <w:lang w:val="de-DE"/>
        </w:rPr>
        <w:t xml:space="preserve">ationalist, </w:t>
      </w:r>
      <w:r w:rsidR="005007C3" w:rsidRPr="007E6697">
        <w:rPr>
          <w:b/>
          <w:bCs/>
          <w:szCs w:val="24"/>
          <w:lang w:val="de-DE"/>
        </w:rPr>
        <w:t xml:space="preserve">Gavrilo </w:t>
      </w:r>
      <w:proofErr w:type="spellStart"/>
      <w:r w:rsidR="005007C3" w:rsidRPr="007E6697">
        <w:rPr>
          <w:b/>
          <w:bCs/>
          <w:szCs w:val="24"/>
          <w:lang w:val="de-DE"/>
        </w:rPr>
        <w:t>Princip</w:t>
      </w:r>
      <w:proofErr w:type="spellEnd"/>
      <w:r w:rsidR="005007C3" w:rsidRPr="007E6697">
        <w:rPr>
          <w:b/>
          <w:bCs/>
          <w:szCs w:val="24"/>
          <w:lang w:val="de-DE"/>
        </w:rPr>
        <w:t xml:space="preserve"> </w:t>
      </w:r>
      <w:r w:rsidR="005007C3">
        <w:rPr>
          <w:szCs w:val="24"/>
          <w:lang w:val="de-DE"/>
        </w:rPr>
        <w:t xml:space="preserve">verübte </w:t>
      </w:r>
      <w:r w:rsidR="0037105A" w:rsidRPr="0037105A">
        <w:rPr>
          <w:szCs w:val="24"/>
          <w:lang w:val="de-DE"/>
        </w:rPr>
        <w:t xml:space="preserve">am 28. Juni 1914 </w:t>
      </w:r>
      <w:r w:rsidR="005007C3">
        <w:rPr>
          <w:szCs w:val="24"/>
          <w:lang w:val="de-DE"/>
        </w:rPr>
        <w:t>in</w:t>
      </w:r>
      <w:r w:rsidR="0037105A" w:rsidRPr="0037105A">
        <w:rPr>
          <w:szCs w:val="24"/>
          <w:lang w:val="de-DE"/>
        </w:rPr>
        <w:t xml:space="preserve"> Sarajevo</w:t>
      </w:r>
      <w:r w:rsidR="005007C3">
        <w:rPr>
          <w:szCs w:val="24"/>
          <w:lang w:val="de-DE"/>
        </w:rPr>
        <w:t xml:space="preserve"> Attentat</w:t>
      </w:r>
      <w:r w:rsidR="0037105A" w:rsidRPr="0037105A">
        <w:rPr>
          <w:szCs w:val="24"/>
          <w:lang w:val="de-DE"/>
        </w:rPr>
        <w:t xml:space="preserve"> auf</w:t>
      </w:r>
      <w:r w:rsidR="005007C3">
        <w:rPr>
          <w:szCs w:val="24"/>
          <w:lang w:val="de-DE"/>
        </w:rPr>
        <w:t xml:space="preserve"> den </w:t>
      </w:r>
      <w:r w:rsidR="0037105A" w:rsidRPr="007E6697">
        <w:rPr>
          <w:b/>
          <w:bCs/>
          <w:szCs w:val="24"/>
          <w:lang w:val="de-DE"/>
        </w:rPr>
        <w:t>Thronfo</w:t>
      </w:r>
      <w:r w:rsidR="005007C3" w:rsidRPr="007E6697">
        <w:rPr>
          <w:b/>
          <w:bCs/>
          <w:szCs w:val="24"/>
          <w:lang w:val="de-DE"/>
        </w:rPr>
        <w:t>lger Erzherzog Franz Ferdinand</w:t>
      </w:r>
      <w:r w:rsidR="005007C3">
        <w:rPr>
          <w:szCs w:val="24"/>
          <w:lang w:val="de-DE"/>
        </w:rPr>
        <w:t xml:space="preserve"> und seine Frau </w:t>
      </w:r>
      <w:r w:rsidR="005007C3" w:rsidRPr="007E6697">
        <w:rPr>
          <w:b/>
          <w:bCs/>
          <w:szCs w:val="24"/>
          <w:lang w:val="de-DE"/>
        </w:rPr>
        <w:t>Sophie</w:t>
      </w:r>
      <w:r w:rsidR="005007C3">
        <w:rPr>
          <w:szCs w:val="24"/>
          <w:lang w:val="de-DE"/>
        </w:rPr>
        <w:t xml:space="preserve">. Beide wurden erschossen, was zum Ausbruch des Ersten Weltkriegs führte. </w:t>
      </w:r>
    </w:p>
    <w:p w:rsidR="00653CBC" w:rsidRDefault="00653CBC" w:rsidP="00B90FEA">
      <w:pPr>
        <w:tabs>
          <w:tab w:val="left" w:pos="5245"/>
        </w:tabs>
        <w:jc w:val="both"/>
        <w:rPr>
          <w:szCs w:val="24"/>
          <w:lang w:val="de-DE"/>
        </w:rPr>
      </w:pPr>
      <w:r>
        <w:rPr>
          <w:szCs w:val="24"/>
          <w:lang w:val="de-DE"/>
        </w:rPr>
        <w:t xml:space="preserve">- </w:t>
      </w:r>
      <w:r w:rsidRPr="00653CBC">
        <w:rPr>
          <w:szCs w:val="24"/>
          <w:lang w:val="de-DE"/>
        </w:rPr>
        <w:t>Der Erste Weltkrieg dauerte von 1914 bis 1918. Damals war Österreich-Ungarn mit Deutschland, Bulgarien und der Türkei verbündet. Dieses Bündnis verlor den Ersten Weltkrieg. Die Niederlage führte zum Zerfall des „Vielvölkerstaates“ Österreich-Ungarn. Damit endete auch die Herrschaft der Habsburger.</w:t>
      </w:r>
    </w:p>
    <w:p w:rsidR="00653CBC" w:rsidRDefault="00653CBC" w:rsidP="00B90FEA">
      <w:pPr>
        <w:tabs>
          <w:tab w:val="left" w:pos="5245"/>
        </w:tabs>
        <w:jc w:val="both"/>
        <w:rPr>
          <w:szCs w:val="24"/>
          <w:lang w:val="de-DE"/>
        </w:rPr>
      </w:pPr>
      <w:r>
        <w:rPr>
          <w:szCs w:val="24"/>
          <w:lang w:val="de-DE"/>
        </w:rPr>
        <w:t xml:space="preserve">- </w:t>
      </w:r>
      <w:r w:rsidRPr="00653CBC">
        <w:rPr>
          <w:szCs w:val="24"/>
          <w:lang w:val="de-DE"/>
        </w:rPr>
        <w:t xml:space="preserve">Auf dem Gebiet des alten </w:t>
      </w:r>
      <w:proofErr w:type="gramStart"/>
      <w:r w:rsidRPr="00653CBC">
        <w:rPr>
          <w:szCs w:val="24"/>
          <w:lang w:val="de-DE"/>
        </w:rPr>
        <w:t>Österreich-Ungarn</w:t>
      </w:r>
      <w:proofErr w:type="gramEnd"/>
      <w:r w:rsidRPr="00653CBC">
        <w:rPr>
          <w:szCs w:val="24"/>
          <w:lang w:val="de-DE"/>
        </w:rPr>
        <w:t xml:space="preserve"> wurden 1918 neue Staaten gegründet. Damals entstanden die Tschechoslowakei, Polen, Jugoslawien sowie ein verkleinertes Ungarn und ein verkleinertes Österreich. Teile des alten </w:t>
      </w:r>
      <w:proofErr w:type="gramStart"/>
      <w:r w:rsidRPr="00653CBC">
        <w:rPr>
          <w:szCs w:val="24"/>
          <w:lang w:val="de-DE"/>
        </w:rPr>
        <w:t>Österreich-Ungarn</w:t>
      </w:r>
      <w:proofErr w:type="gramEnd"/>
      <w:r w:rsidRPr="00653CBC">
        <w:rPr>
          <w:szCs w:val="24"/>
          <w:lang w:val="de-DE"/>
        </w:rPr>
        <w:t xml:space="preserve"> gehörten nach 1918 zu Italien und zu Rumänien. Die Grenzen all dieser Länder wurden neu festgelegt. Das führte in vielen Fällen zu heftigem Streit und zu neuen Feindschaften.</w:t>
      </w:r>
    </w:p>
    <w:p w:rsidR="0016323C" w:rsidRDefault="0016323C" w:rsidP="00B90FEA">
      <w:pPr>
        <w:tabs>
          <w:tab w:val="left" w:pos="5245"/>
        </w:tabs>
        <w:jc w:val="both"/>
        <w:rPr>
          <w:szCs w:val="24"/>
          <w:lang w:val="de-DE"/>
        </w:rPr>
      </w:pPr>
      <w:r>
        <w:rPr>
          <w:szCs w:val="24"/>
          <w:lang w:val="de-DE"/>
        </w:rPr>
        <w:t xml:space="preserve">- </w:t>
      </w:r>
      <w:r w:rsidR="006D352F">
        <w:rPr>
          <w:szCs w:val="24"/>
          <w:lang w:val="de-DE"/>
        </w:rPr>
        <w:t xml:space="preserve">Am 12. </w:t>
      </w:r>
      <w:r w:rsidRPr="0016323C">
        <w:rPr>
          <w:szCs w:val="24"/>
          <w:lang w:val="de-DE"/>
        </w:rPr>
        <w:t xml:space="preserve">November 1918 wurde die </w:t>
      </w:r>
      <w:r w:rsidRPr="009C1546">
        <w:rPr>
          <w:b/>
          <w:bCs/>
          <w:szCs w:val="24"/>
          <w:lang w:val="de-DE"/>
        </w:rPr>
        <w:t xml:space="preserve">Republik Österreich </w:t>
      </w:r>
      <w:r w:rsidRPr="0016323C">
        <w:rPr>
          <w:szCs w:val="24"/>
          <w:lang w:val="de-DE"/>
        </w:rPr>
        <w:t>ausgerufen.</w:t>
      </w:r>
    </w:p>
    <w:p w:rsidR="0016323C" w:rsidRDefault="0016323C" w:rsidP="00B90FEA">
      <w:pPr>
        <w:tabs>
          <w:tab w:val="left" w:pos="5245"/>
        </w:tabs>
        <w:jc w:val="both"/>
        <w:rPr>
          <w:szCs w:val="24"/>
          <w:lang w:val="de-DE"/>
        </w:rPr>
      </w:pPr>
    </w:p>
    <w:p w:rsidR="0016323C" w:rsidRPr="00EC5D4D" w:rsidRDefault="00EC5D4D" w:rsidP="00B90FEA">
      <w:pPr>
        <w:tabs>
          <w:tab w:val="left" w:pos="5245"/>
        </w:tabs>
        <w:jc w:val="both"/>
        <w:rPr>
          <w:b/>
          <w:bCs/>
          <w:szCs w:val="24"/>
        </w:rPr>
      </w:pPr>
      <w:proofErr w:type="spellStart"/>
      <w:r w:rsidRPr="00EC5D4D">
        <w:rPr>
          <w:b/>
          <w:bCs/>
          <w:szCs w:val="24"/>
        </w:rPr>
        <w:t>Ende</w:t>
      </w:r>
      <w:proofErr w:type="spellEnd"/>
      <w:r w:rsidRPr="00EC5D4D">
        <w:rPr>
          <w:b/>
          <w:bCs/>
          <w:szCs w:val="24"/>
        </w:rPr>
        <w:t xml:space="preserve"> der </w:t>
      </w:r>
      <w:proofErr w:type="spellStart"/>
      <w:r w:rsidRPr="00EC5D4D">
        <w:rPr>
          <w:b/>
          <w:bCs/>
          <w:szCs w:val="24"/>
        </w:rPr>
        <w:t>Monarchie</w:t>
      </w:r>
      <w:proofErr w:type="spellEnd"/>
      <w:r w:rsidRPr="00EC5D4D">
        <w:rPr>
          <w:b/>
          <w:bCs/>
          <w:szCs w:val="24"/>
        </w:rPr>
        <w:t xml:space="preserve">, </w:t>
      </w:r>
      <w:proofErr w:type="spellStart"/>
      <w:r w:rsidRPr="00EC5D4D">
        <w:rPr>
          <w:b/>
          <w:bCs/>
          <w:szCs w:val="24"/>
        </w:rPr>
        <w:t>Beginn</w:t>
      </w:r>
      <w:proofErr w:type="spellEnd"/>
      <w:r w:rsidRPr="00EC5D4D">
        <w:rPr>
          <w:b/>
          <w:bCs/>
          <w:szCs w:val="24"/>
        </w:rPr>
        <w:t xml:space="preserve"> der </w:t>
      </w:r>
      <w:proofErr w:type="spellStart"/>
      <w:r w:rsidR="0029482E">
        <w:rPr>
          <w:b/>
          <w:bCs/>
          <w:szCs w:val="24"/>
        </w:rPr>
        <w:t>E</w:t>
      </w:r>
      <w:r w:rsidR="009C1546">
        <w:rPr>
          <w:b/>
          <w:bCs/>
          <w:szCs w:val="24"/>
        </w:rPr>
        <w:t>rsten</w:t>
      </w:r>
      <w:proofErr w:type="spellEnd"/>
      <w:r w:rsidR="009C1546">
        <w:rPr>
          <w:b/>
          <w:bCs/>
          <w:szCs w:val="24"/>
        </w:rPr>
        <w:t xml:space="preserve"> </w:t>
      </w:r>
      <w:proofErr w:type="spellStart"/>
      <w:r w:rsidRPr="00EC5D4D">
        <w:rPr>
          <w:b/>
          <w:bCs/>
          <w:szCs w:val="24"/>
        </w:rPr>
        <w:t>Republik</w:t>
      </w:r>
      <w:proofErr w:type="spellEnd"/>
      <w:r>
        <w:rPr>
          <w:b/>
          <w:bCs/>
          <w:szCs w:val="24"/>
        </w:rPr>
        <w:t xml:space="preserve"> (1918-1938)</w:t>
      </w:r>
    </w:p>
    <w:p w:rsidR="0016323C" w:rsidRPr="0016323C" w:rsidRDefault="0016323C" w:rsidP="00B90FEA">
      <w:pPr>
        <w:tabs>
          <w:tab w:val="left" w:pos="5245"/>
        </w:tabs>
        <w:jc w:val="both"/>
        <w:rPr>
          <w:szCs w:val="24"/>
          <w:lang w:val="de-DE"/>
        </w:rPr>
      </w:pPr>
      <w:r>
        <w:rPr>
          <w:szCs w:val="24"/>
          <w:lang w:val="de-DE"/>
        </w:rPr>
        <w:t xml:space="preserve">- </w:t>
      </w:r>
      <w:r w:rsidRPr="0016323C">
        <w:rPr>
          <w:szCs w:val="24"/>
          <w:lang w:val="de-DE"/>
        </w:rPr>
        <w:t>1919 schlossen die Sieger des Ersten Weltkrieges mit Österreich in Saint Germain (= ein Vorort von Paris) einen Friedensvertrag. Dieser Friedensvertrag verbot Österreich die Vereinigung mit Deutschland und legte auch den Namen des Staates fest: „Republik Österreich“.</w:t>
      </w:r>
    </w:p>
    <w:p w:rsidR="0016323C" w:rsidRDefault="0016323C" w:rsidP="00B90FEA">
      <w:pPr>
        <w:tabs>
          <w:tab w:val="left" w:pos="5245"/>
        </w:tabs>
        <w:jc w:val="both"/>
        <w:rPr>
          <w:szCs w:val="24"/>
          <w:lang w:val="de-DE"/>
        </w:rPr>
      </w:pPr>
      <w:r>
        <w:rPr>
          <w:szCs w:val="24"/>
          <w:lang w:val="de-DE"/>
        </w:rPr>
        <w:t xml:space="preserve">- </w:t>
      </w:r>
      <w:r w:rsidRPr="0016323C">
        <w:rPr>
          <w:szCs w:val="24"/>
          <w:lang w:val="de-DE"/>
        </w:rPr>
        <w:t>Im Oktober 1920 wurde die österreichische Bundesverfassung (B-VG) beschlossen. Sie ist auch heute noch gültig. Durch diese Verfassung ist die Republik Österreich ein Bundesstaat. Seit 1921 hat Österreich neun Bundesländer. Wien wurde zu einem eigenen Bundesland, und das Burgenland kam als neues Bundesland hinzu.</w:t>
      </w:r>
    </w:p>
    <w:p w:rsidR="0016323C" w:rsidRDefault="0016323C" w:rsidP="00B90FEA">
      <w:pPr>
        <w:tabs>
          <w:tab w:val="left" w:pos="5245"/>
        </w:tabs>
        <w:jc w:val="both"/>
        <w:rPr>
          <w:szCs w:val="24"/>
          <w:lang w:val="de-DE"/>
        </w:rPr>
      </w:pPr>
      <w:r>
        <w:rPr>
          <w:szCs w:val="24"/>
          <w:lang w:val="de-DE"/>
        </w:rPr>
        <w:t xml:space="preserve">- </w:t>
      </w:r>
      <w:r w:rsidRPr="0016323C">
        <w:rPr>
          <w:szCs w:val="24"/>
          <w:lang w:val="de-DE"/>
        </w:rPr>
        <w:t xml:space="preserve">Nach ihrer Gründung erlebte die Republik Österreich mehrere Krisen. </w:t>
      </w:r>
    </w:p>
    <w:p w:rsidR="0016323C" w:rsidRDefault="0016323C" w:rsidP="00B90FEA">
      <w:pPr>
        <w:tabs>
          <w:tab w:val="left" w:pos="5245"/>
        </w:tabs>
        <w:jc w:val="both"/>
        <w:rPr>
          <w:szCs w:val="24"/>
          <w:lang w:val="de-DE"/>
        </w:rPr>
      </w:pPr>
      <w:r>
        <w:rPr>
          <w:szCs w:val="24"/>
          <w:lang w:val="de-DE"/>
        </w:rPr>
        <w:t xml:space="preserve">- </w:t>
      </w:r>
      <w:r w:rsidRPr="0016323C">
        <w:rPr>
          <w:szCs w:val="24"/>
          <w:lang w:val="de-DE"/>
        </w:rPr>
        <w:t xml:space="preserve">Ein großer Teil der Bevölkerung empfand die neuen Grenzen des Staates als ungerecht. Besonders die Abtrennung von Südtirol, wo die meisten Menschen Deutsch sprachen, führte zu Protesten. </w:t>
      </w:r>
    </w:p>
    <w:p w:rsidR="0016323C" w:rsidRDefault="0016323C" w:rsidP="00B90FEA">
      <w:pPr>
        <w:tabs>
          <w:tab w:val="left" w:pos="5245"/>
        </w:tabs>
        <w:jc w:val="both"/>
        <w:rPr>
          <w:szCs w:val="24"/>
          <w:lang w:val="de-DE"/>
        </w:rPr>
      </w:pPr>
      <w:r>
        <w:rPr>
          <w:szCs w:val="24"/>
          <w:lang w:val="de-DE"/>
        </w:rPr>
        <w:t xml:space="preserve">- </w:t>
      </w:r>
      <w:r w:rsidRPr="0016323C">
        <w:rPr>
          <w:szCs w:val="24"/>
          <w:lang w:val="de-DE"/>
        </w:rPr>
        <w:t xml:space="preserve">Dazu kam, dass der Zerfall Österreich-Ungarns negative wirtschaftliche Folgen hatte. Aus einem großen einheitlichen Wirtschaftsraum wurden mehrere kleine Wirtschaftsräume. </w:t>
      </w:r>
    </w:p>
    <w:p w:rsidR="0016323C" w:rsidRDefault="009C1546" w:rsidP="00B90FEA">
      <w:pPr>
        <w:tabs>
          <w:tab w:val="left" w:pos="5245"/>
        </w:tabs>
        <w:jc w:val="both"/>
        <w:rPr>
          <w:szCs w:val="24"/>
          <w:lang w:val="de-DE"/>
        </w:rPr>
      </w:pPr>
      <w:r>
        <w:rPr>
          <w:szCs w:val="24"/>
          <w:lang w:val="de-DE"/>
        </w:rPr>
        <w:t xml:space="preserve">- </w:t>
      </w:r>
      <w:r w:rsidR="0016323C" w:rsidRPr="0016323C">
        <w:rPr>
          <w:szCs w:val="24"/>
          <w:lang w:val="de-DE"/>
        </w:rPr>
        <w:t>In den 1920er Jahren gab es in Österreich zuerst eine hohe Inflation (= Geldentwertung). Ab 1929 war Österreich – wie die meisten anderen Länder – von einer großen Krise der Weltwirtschaft betroffen. Viele Menschen in Österreich wurden arbeitslos.</w:t>
      </w:r>
    </w:p>
    <w:p w:rsidR="0016323C" w:rsidRDefault="009C1546" w:rsidP="00B90FEA">
      <w:pPr>
        <w:tabs>
          <w:tab w:val="left" w:pos="5245"/>
        </w:tabs>
        <w:jc w:val="both"/>
        <w:rPr>
          <w:szCs w:val="24"/>
          <w:lang w:val="de-DE"/>
        </w:rPr>
      </w:pPr>
      <w:r>
        <w:rPr>
          <w:szCs w:val="24"/>
          <w:lang w:val="de-DE"/>
        </w:rPr>
        <w:t xml:space="preserve">- </w:t>
      </w:r>
      <w:r w:rsidR="0016323C" w:rsidRPr="0016323C">
        <w:rPr>
          <w:szCs w:val="24"/>
          <w:lang w:val="de-DE"/>
        </w:rPr>
        <w:t>Auch Antisemitismus vergiftete das Klima.</w:t>
      </w:r>
    </w:p>
    <w:p w:rsidR="0016323C" w:rsidRDefault="0016323C" w:rsidP="00B90FEA">
      <w:pPr>
        <w:tabs>
          <w:tab w:val="left" w:pos="5245"/>
        </w:tabs>
        <w:jc w:val="both"/>
        <w:rPr>
          <w:szCs w:val="24"/>
          <w:lang w:val="de-DE"/>
        </w:rPr>
      </w:pPr>
      <w:r>
        <w:rPr>
          <w:szCs w:val="24"/>
          <w:lang w:val="de-DE"/>
        </w:rPr>
        <w:t xml:space="preserve">- </w:t>
      </w:r>
      <w:r w:rsidRPr="0016323C">
        <w:rPr>
          <w:szCs w:val="24"/>
          <w:lang w:val="de-DE"/>
        </w:rPr>
        <w:t xml:space="preserve">Der österreichische Bundeskanzler Engelbert </w:t>
      </w:r>
      <w:proofErr w:type="spellStart"/>
      <w:r w:rsidRPr="0016323C">
        <w:rPr>
          <w:szCs w:val="24"/>
          <w:lang w:val="de-DE"/>
        </w:rPr>
        <w:t>Dollfuß</w:t>
      </w:r>
      <w:proofErr w:type="spellEnd"/>
      <w:r w:rsidRPr="0016323C">
        <w:rPr>
          <w:szCs w:val="24"/>
          <w:lang w:val="de-DE"/>
        </w:rPr>
        <w:t xml:space="preserve"> und seine christlich- soziale Regierung nützten die Krisensituation: 1933 schaltete </w:t>
      </w:r>
      <w:proofErr w:type="spellStart"/>
      <w:r w:rsidRPr="0016323C">
        <w:rPr>
          <w:szCs w:val="24"/>
          <w:lang w:val="de-DE"/>
        </w:rPr>
        <w:t>Dollfuß</w:t>
      </w:r>
      <w:proofErr w:type="spellEnd"/>
      <w:r w:rsidRPr="0016323C">
        <w:rPr>
          <w:szCs w:val="24"/>
          <w:lang w:val="de-DE"/>
        </w:rPr>
        <w:t xml:space="preserve"> das Parlament aus. Er wollte einen autoritären Staat gründen.</w:t>
      </w:r>
    </w:p>
    <w:p w:rsidR="00EC5D4D" w:rsidRDefault="00EC5D4D" w:rsidP="00B90FEA">
      <w:pPr>
        <w:tabs>
          <w:tab w:val="left" w:pos="5245"/>
        </w:tabs>
        <w:jc w:val="both"/>
        <w:rPr>
          <w:szCs w:val="24"/>
          <w:lang w:val="de-DE"/>
        </w:rPr>
      </w:pPr>
      <w:r>
        <w:rPr>
          <w:szCs w:val="24"/>
          <w:lang w:val="de-DE"/>
        </w:rPr>
        <w:t xml:space="preserve">- </w:t>
      </w:r>
      <w:r w:rsidRPr="00EC5D4D">
        <w:rPr>
          <w:szCs w:val="24"/>
          <w:lang w:val="de-DE"/>
        </w:rPr>
        <w:t>Unzufrie</w:t>
      </w:r>
      <w:r w:rsidR="00065977">
        <w:rPr>
          <w:szCs w:val="24"/>
          <w:lang w:val="de-DE"/>
        </w:rPr>
        <w:t xml:space="preserve">denheit und wirtschaftliche Not </w:t>
      </w:r>
      <w:r w:rsidRPr="00EC5D4D">
        <w:rPr>
          <w:szCs w:val="24"/>
          <w:lang w:val="de-DE"/>
        </w:rPr>
        <w:t>verstärkten die politische Radikalisierung. Die Parteien sahen einander nicht als politische Konkurrenten, sondern als Feinde. Die großen Parteien h</w:t>
      </w:r>
      <w:r w:rsidR="009C1546">
        <w:rPr>
          <w:szCs w:val="24"/>
          <w:lang w:val="de-DE"/>
        </w:rPr>
        <w:t>atten eigene bewaffnete Milizen.</w:t>
      </w:r>
    </w:p>
    <w:p w:rsidR="00AF1511" w:rsidRDefault="00EC5D4D" w:rsidP="00B90FEA">
      <w:pPr>
        <w:tabs>
          <w:tab w:val="left" w:pos="5245"/>
        </w:tabs>
        <w:jc w:val="both"/>
        <w:rPr>
          <w:szCs w:val="24"/>
          <w:lang w:val="de-DE"/>
        </w:rPr>
      </w:pPr>
      <w:r>
        <w:rPr>
          <w:szCs w:val="24"/>
          <w:lang w:val="de-DE"/>
        </w:rPr>
        <w:t xml:space="preserve">- </w:t>
      </w:r>
      <w:r w:rsidRPr="00EC5D4D">
        <w:rPr>
          <w:szCs w:val="24"/>
          <w:lang w:val="de-DE"/>
        </w:rPr>
        <w:t xml:space="preserve">Im Sommer 1934 versuchten die Nationalsozialisten einen Putsch gegen die österreichische Regierung und ermordeten den Bundeskanzler </w:t>
      </w:r>
      <w:proofErr w:type="spellStart"/>
      <w:r w:rsidRPr="00EC5D4D">
        <w:rPr>
          <w:szCs w:val="24"/>
          <w:lang w:val="de-DE"/>
        </w:rPr>
        <w:t>Dollfuß</w:t>
      </w:r>
      <w:proofErr w:type="spellEnd"/>
      <w:r w:rsidRPr="00EC5D4D">
        <w:rPr>
          <w:szCs w:val="24"/>
          <w:lang w:val="de-DE"/>
        </w:rPr>
        <w:t>. Aber noch scheiterte damals eine Machtübername durch die Nationalsozialisten und der „Anschluss“ an Deutschland.</w:t>
      </w:r>
    </w:p>
    <w:p w:rsidR="00EC5D4D" w:rsidRDefault="00EC5D4D" w:rsidP="00B90FEA">
      <w:pPr>
        <w:tabs>
          <w:tab w:val="left" w:pos="5245"/>
        </w:tabs>
        <w:jc w:val="both"/>
        <w:rPr>
          <w:b/>
          <w:bCs/>
          <w:szCs w:val="24"/>
          <w:lang w:val="de-DE"/>
        </w:rPr>
      </w:pPr>
    </w:p>
    <w:p w:rsidR="00EC5D4D" w:rsidRDefault="00EC5D4D" w:rsidP="00B90FEA">
      <w:pPr>
        <w:tabs>
          <w:tab w:val="left" w:pos="5245"/>
        </w:tabs>
        <w:jc w:val="both"/>
        <w:rPr>
          <w:b/>
          <w:bCs/>
          <w:szCs w:val="24"/>
          <w:lang w:val="de-DE"/>
        </w:rPr>
      </w:pPr>
      <w:r>
        <w:rPr>
          <w:b/>
          <w:bCs/>
          <w:szCs w:val="24"/>
          <w:lang w:val="de-DE"/>
        </w:rPr>
        <w:t>Anschluss an Hitler-Deutschland (1938-1945)</w:t>
      </w:r>
    </w:p>
    <w:p w:rsidR="008C4C4D" w:rsidRDefault="008C4C4D" w:rsidP="00B90FEA">
      <w:pPr>
        <w:tabs>
          <w:tab w:val="left" w:pos="5245"/>
        </w:tabs>
        <w:jc w:val="both"/>
        <w:rPr>
          <w:b/>
          <w:bCs/>
          <w:szCs w:val="24"/>
          <w:lang w:val="de-DE"/>
        </w:rPr>
      </w:pPr>
      <w:hyperlink r:id="rId16" w:history="1">
        <w:r w:rsidRPr="008B1FFB">
          <w:rPr>
            <w:rStyle w:val="Hiperhivatkozs"/>
            <w:b/>
            <w:bCs/>
            <w:szCs w:val="24"/>
            <w:lang w:val="de-DE"/>
          </w:rPr>
          <w:t>https://www.youtube.com/watch?v=cvKWGSfuMzM</w:t>
        </w:r>
      </w:hyperlink>
      <w:r>
        <w:rPr>
          <w:b/>
          <w:bCs/>
          <w:szCs w:val="24"/>
          <w:lang w:val="de-DE"/>
        </w:rPr>
        <w:t xml:space="preserve"> </w:t>
      </w:r>
    </w:p>
    <w:p w:rsidR="00B90FEA" w:rsidRDefault="00EC5D4D" w:rsidP="00B90FEA">
      <w:pPr>
        <w:tabs>
          <w:tab w:val="left" w:pos="5245"/>
        </w:tabs>
        <w:jc w:val="both"/>
        <w:rPr>
          <w:szCs w:val="24"/>
          <w:lang w:val="de-DE"/>
        </w:rPr>
      </w:pPr>
      <w:r>
        <w:rPr>
          <w:szCs w:val="24"/>
          <w:lang w:val="de-DE"/>
        </w:rPr>
        <w:t xml:space="preserve">- </w:t>
      </w:r>
      <w:r w:rsidRPr="00EC5D4D">
        <w:rPr>
          <w:szCs w:val="24"/>
          <w:lang w:val="de-DE"/>
        </w:rPr>
        <w:t>Im März 1938 marschierten deutsche Soldaten in Österreich ein. Österreich wurde Teil des Deutschen Reiches. Im April 1938 fand dazu nachträglich eine Volksabstimmung statt. Bei dieser nicht freien Abstimmung stimmte die große Mehrheit der Österreicher/innen für den „Anschluss“ an Deutschland.</w:t>
      </w:r>
      <w:r>
        <w:rPr>
          <w:szCs w:val="24"/>
          <w:lang w:val="de-DE"/>
        </w:rPr>
        <w:t xml:space="preserve"> </w:t>
      </w:r>
    </w:p>
    <w:p w:rsidR="00EC5D4D" w:rsidRDefault="00EC5D4D" w:rsidP="00B90FEA">
      <w:pPr>
        <w:tabs>
          <w:tab w:val="left" w:pos="5245"/>
        </w:tabs>
        <w:jc w:val="both"/>
        <w:rPr>
          <w:szCs w:val="24"/>
          <w:lang w:val="de-DE"/>
        </w:rPr>
      </w:pPr>
      <w:r>
        <w:rPr>
          <w:szCs w:val="24"/>
          <w:lang w:val="de-DE"/>
        </w:rPr>
        <w:t xml:space="preserve">- </w:t>
      </w:r>
      <w:r w:rsidRPr="00EC5D4D">
        <w:rPr>
          <w:szCs w:val="24"/>
          <w:lang w:val="de-DE"/>
        </w:rPr>
        <w:t>Nach dem "Anschluss" kam es zur Enteignung, Verfolgung und Ermordung ganzer Bevölkerungsgruppen. Dazu gehörten Juden, Roma und Sinti, Angehörige der slowenischen und der tschechischen Minderheit, Anhänger und Priester der christlichen Kirchen, Homosexuelle, Menschen mit Behinderung und politische Gegner des Nationalsozialismus.</w:t>
      </w:r>
    </w:p>
    <w:p w:rsidR="00A01EA7" w:rsidRDefault="00A01EA7" w:rsidP="00B90FEA">
      <w:pPr>
        <w:tabs>
          <w:tab w:val="left" w:pos="5245"/>
        </w:tabs>
        <w:jc w:val="both"/>
        <w:rPr>
          <w:szCs w:val="24"/>
          <w:lang w:val="de-DE"/>
        </w:rPr>
      </w:pPr>
      <w:r>
        <w:rPr>
          <w:szCs w:val="24"/>
          <w:lang w:val="de-DE"/>
        </w:rPr>
        <w:lastRenderedPageBreak/>
        <w:t xml:space="preserve">- </w:t>
      </w:r>
      <w:r w:rsidRPr="00A01EA7">
        <w:rPr>
          <w:szCs w:val="24"/>
          <w:lang w:val="de-DE"/>
        </w:rPr>
        <w:t>Etwa 70.000 österreichische Juden und circa 10.000 österreichische Roma und Sinti wurden in Konzentrationslager verschleppt und dort ermordet. Das größte Konzentrationslager in Österreich war Mauthausen (Oberösterreich). Dort wurden von 1938 bis 1945 insgesamt etwa 100.000 Menschen ermordet.</w:t>
      </w:r>
    </w:p>
    <w:p w:rsidR="00EC5D4D" w:rsidRDefault="00EC5D4D" w:rsidP="00B90FEA">
      <w:pPr>
        <w:tabs>
          <w:tab w:val="left" w:pos="5245"/>
        </w:tabs>
        <w:jc w:val="both"/>
        <w:rPr>
          <w:szCs w:val="24"/>
          <w:lang w:val="de-DE"/>
        </w:rPr>
      </w:pPr>
      <w:r>
        <w:rPr>
          <w:szCs w:val="24"/>
          <w:lang w:val="de-DE"/>
        </w:rPr>
        <w:t xml:space="preserve">- </w:t>
      </w:r>
      <w:r w:rsidRPr="00EC5D4D">
        <w:rPr>
          <w:szCs w:val="24"/>
          <w:lang w:val="de-DE"/>
        </w:rPr>
        <w:t>Den Namen „Österreich“ gab es während des Nationalsozialismus nicht. Der Staat existierte nicht mehr. Das Land hieß nun „Ostmark“ und war Teil von „Hitler-Deutschland“.</w:t>
      </w:r>
    </w:p>
    <w:p w:rsidR="00B90FEA" w:rsidRDefault="00AD1837" w:rsidP="00B90FEA">
      <w:pPr>
        <w:tabs>
          <w:tab w:val="left" w:pos="5245"/>
        </w:tabs>
        <w:jc w:val="both"/>
        <w:rPr>
          <w:szCs w:val="24"/>
          <w:lang w:val="de-DE"/>
        </w:rPr>
      </w:pPr>
      <w:r>
        <w:rPr>
          <w:szCs w:val="24"/>
          <w:lang w:val="de-DE"/>
        </w:rPr>
        <w:t xml:space="preserve">- </w:t>
      </w:r>
      <w:r w:rsidRPr="00AD1837">
        <w:rPr>
          <w:szCs w:val="24"/>
          <w:lang w:val="de-DE"/>
        </w:rPr>
        <w:t>Der Zweite Weltkrieg begann mit dem Überfall Deutschlands auf Polen im September 1939. Bis 1941 eroberte und besetzte Deutschland große Teile Europas. Nach 1942 kam es zur Wende im Krieg: Die deutsche Armee wurde Anfang 1943 bei Stalingrad in der damalige</w:t>
      </w:r>
      <w:r>
        <w:rPr>
          <w:szCs w:val="24"/>
          <w:lang w:val="de-DE"/>
        </w:rPr>
        <w:t xml:space="preserve">n Sowjetunion </w:t>
      </w:r>
      <w:r w:rsidRPr="00AD1837">
        <w:rPr>
          <w:szCs w:val="24"/>
          <w:lang w:val="de-DE"/>
        </w:rPr>
        <w:t xml:space="preserve">geschlagen. Im Sommer 1944 landeten britische und amerikanische Soldaten in Frankreich und erreichten bald die deutsche Grenze. Anfang 1945 stießen auch sowjetische Truppen bis nach Deutschland vor. </w:t>
      </w:r>
    </w:p>
    <w:p w:rsidR="00AD1837" w:rsidRDefault="00B90FEA" w:rsidP="00B90FEA">
      <w:pPr>
        <w:tabs>
          <w:tab w:val="left" w:pos="5245"/>
        </w:tabs>
        <w:jc w:val="both"/>
        <w:rPr>
          <w:szCs w:val="24"/>
          <w:lang w:val="de-DE"/>
        </w:rPr>
      </w:pPr>
      <w:r>
        <w:rPr>
          <w:szCs w:val="24"/>
          <w:lang w:val="de-DE"/>
        </w:rPr>
        <w:t xml:space="preserve">- </w:t>
      </w:r>
      <w:r w:rsidR="00AD1837" w:rsidRPr="00AD1837">
        <w:rPr>
          <w:szCs w:val="24"/>
          <w:lang w:val="de-DE"/>
        </w:rPr>
        <w:t>Wien wurde im April 1945 von sowjetischen Truppen erobert und vom Nationalsozialismus befreit.</w:t>
      </w:r>
      <w:r w:rsidR="00AD1837">
        <w:rPr>
          <w:szCs w:val="24"/>
          <w:lang w:val="de-DE"/>
        </w:rPr>
        <w:t xml:space="preserve"> </w:t>
      </w:r>
      <w:r w:rsidR="00AD1837" w:rsidRPr="00AD1837">
        <w:rPr>
          <w:szCs w:val="24"/>
          <w:lang w:val="de-DE"/>
        </w:rPr>
        <w:t xml:space="preserve">Im Mai 1945 kapitulierte Deutschland. </w:t>
      </w:r>
    </w:p>
    <w:p w:rsidR="000D1B28" w:rsidRDefault="000D1B28" w:rsidP="00B90FEA">
      <w:pPr>
        <w:tabs>
          <w:tab w:val="left" w:pos="5245"/>
        </w:tabs>
        <w:jc w:val="both"/>
        <w:rPr>
          <w:b/>
          <w:bCs/>
          <w:szCs w:val="24"/>
          <w:lang w:val="de-DE"/>
        </w:rPr>
      </w:pPr>
    </w:p>
    <w:p w:rsidR="00AD1837" w:rsidRDefault="00AD1837" w:rsidP="00B90FEA">
      <w:pPr>
        <w:tabs>
          <w:tab w:val="left" w:pos="5245"/>
        </w:tabs>
        <w:jc w:val="both"/>
        <w:rPr>
          <w:b/>
          <w:bCs/>
          <w:szCs w:val="24"/>
          <w:lang w:val="de-DE"/>
        </w:rPr>
      </w:pPr>
      <w:r w:rsidRPr="00AD1837">
        <w:rPr>
          <w:b/>
          <w:bCs/>
          <w:szCs w:val="24"/>
          <w:lang w:val="de-DE"/>
        </w:rPr>
        <w:t>Die Zweite Republik: ein Neuanfang</w:t>
      </w:r>
      <w:r w:rsidR="000D1B28">
        <w:rPr>
          <w:b/>
          <w:bCs/>
          <w:szCs w:val="24"/>
          <w:lang w:val="de-DE"/>
        </w:rPr>
        <w:t xml:space="preserve"> 1945 </w:t>
      </w:r>
      <w:r w:rsidR="00B90FEA">
        <w:rPr>
          <w:b/>
          <w:bCs/>
          <w:szCs w:val="24"/>
          <w:lang w:val="de-DE"/>
        </w:rPr>
        <w:t>–</w:t>
      </w:r>
      <w:r w:rsidR="000D1B28">
        <w:rPr>
          <w:b/>
          <w:bCs/>
          <w:szCs w:val="24"/>
          <w:lang w:val="de-DE"/>
        </w:rPr>
        <w:t xml:space="preserve"> </w:t>
      </w:r>
      <w:r w:rsidR="00B90FEA">
        <w:rPr>
          <w:b/>
          <w:bCs/>
          <w:szCs w:val="24"/>
          <w:lang w:val="de-DE"/>
        </w:rPr>
        <w:t>bis heute</w:t>
      </w:r>
    </w:p>
    <w:p w:rsidR="00AD1837" w:rsidRPr="00AD1837" w:rsidRDefault="00AD1837" w:rsidP="00E154BE">
      <w:pPr>
        <w:tabs>
          <w:tab w:val="left" w:pos="5245"/>
        </w:tabs>
        <w:jc w:val="both"/>
        <w:rPr>
          <w:szCs w:val="24"/>
          <w:lang w:val="de-DE"/>
        </w:rPr>
      </w:pPr>
      <w:r>
        <w:rPr>
          <w:szCs w:val="24"/>
          <w:lang w:val="de-DE"/>
        </w:rPr>
        <w:t xml:space="preserve">- </w:t>
      </w:r>
      <w:r w:rsidRPr="00AD1837">
        <w:rPr>
          <w:szCs w:val="24"/>
          <w:lang w:val="de-DE"/>
        </w:rPr>
        <w:t>Noch in den letzten Kriegstagen wurde im April 1945 die Republik Österreich erneut ausgerufen.</w:t>
      </w:r>
    </w:p>
    <w:p w:rsidR="00AD1837" w:rsidRDefault="00AD1837" w:rsidP="00E154BE">
      <w:pPr>
        <w:tabs>
          <w:tab w:val="left" w:pos="5245"/>
        </w:tabs>
        <w:jc w:val="both"/>
        <w:rPr>
          <w:szCs w:val="24"/>
          <w:lang w:val="de-DE"/>
        </w:rPr>
      </w:pPr>
      <w:r>
        <w:rPr>
          <w:szCs w:val="24"/>
          <w:lang w:val="de-DE"/>
        </w:rPr>
        <w:t xml:space="preserve">- </w:t>
      </w:r>
      <w:r w:rsidRPr="00AD1837">
        <w:rPr>
          <w:szCs w:val="24"/>
          <w:lang w:val="de-DE"/>
        </w:rPr>
        <w:t>Österreich war zwischen 1945 und 1955 von den Siegern in vier besetzte Zonen geteilt. Auch die Bundeshauptstadt Wien war in vier Zonen geteilt. Jeder Sieger verwaltete eine dieser Zonen.</w:t>
      </w:r>
    </w:p>
    <w:p w:rsidR="00AD1837" w:rsidRDefault="00AD1837" w:rsidP="00E154BE">
      <w:pPr>
        <w:tabs>
          <w:tab w:val="left" w:pos="5245"/>
        </w:tabs>
        <w:jc w:val="both"/>
        <w:rPr>
          <w:szCs w:val="24"/>
          <w:lang w:val="de-DE"/>
        </w:rPr>
      </w:pPr>
      <w:r>
        <w:rPr>
          <w:szCs w:val="24"/>
          <w:lang w:val="de-DE"/>
        </w:rPr>
        <w:t>-</w:t>
      </w:r>
      <w:r w:rsidRPr="00AD1837">
        <w:rPr>
          <w:szCs w:val="24"/>
          <w:lang w:val="de-DE"/>
        </w:rPr>
        <w:t xml:space="preserve"> Als Hilfe stellten die USA den Ländern Europas</w:t>
      </w:r>
      <w:r>
        <w:rPr>
          <w:szCs w:val="24"/>
          <w:lang w:val="de-DE"/>
        </w:rPr>
        <w:t>, auch Österreich</w:t>
      </w:r>
      <w:r w:rsidRPr="00AD1837">
        <w:rPr>
          <w:szCs w:val="24"/>
          <w:lang w:val="de-DE"/>
        </w:rPr>
        <w:t xml:space="preserve"> im „Europäischen Wiederaufbau-Programm“ viele Milliarden US-Dollar zur Verfügung. Diese Hilfe wurde „Marshall-Plan“ genannt.</w:t>
      </w:r>
    </w:p>
    <w:p w:rsidR="000D1B28" w:rsidRPr="000D1B28" w:rsidRDefault="00AD1837" w:rsidP="00E154BE">
      <w:pPr>
        <w:tabs>
          <w:tab w:val="left" w:pos="5245"/>
        </w:tabs>
        <w:jc w:val="both"/>
        <w:rPr>
          <w:szCs w:val="24"/>
          <w:lang w:val="de-DE"/>
        </w:rPr>
      </w:pPr>
      <w:r>
        <w:rPr>
          <w:szCs w:val="24"/>
          <w:lang w:val="de-DE"/>
        </w:rPr>
        <w:t xml:space="preserve">- </w:t>
      </w:r>
      <w:r w:rsidRPr="00AD1837">
        <w:rPr>
          <w:szCs w:val="24"/>
          <w:lang w:val="de-DE"/>
        </w:rPr>
        <w:t xml:space="preserve">Die Besatzungszeit dauerte bis 1955. Erst nach 10-jährigen Verhandlungen gelang es, mit den Siegern des Zweiten Weltkrieges einen Friedensvertrag zu schließen. Dieser Friedensvertrag heißt „Staatsvertrag“. </w:t>
      </w:r>
      <w:r w:rsidR="00E154BE">
        <w:rPr>
          <w:szCs w:val="24"/>
          <w:lang w:val="de-DE"/>
        </w:rPr>
        <w:t>Er</w:t>
      </w:r>
      <w:r w:rsidR="00E154BE" w:rsidRPr="00E154BE">
        <w:rPr>
          <w:szCs w:val="24"/>
          <w:lang w:val="de-DE"/>
        </w:rPr>
        <w:t xml:space="preserve"> wurde am 15. Mai 1955 in Wien im Schloss Belvedere unterzeichnet</w:t>
      </w:r>
      <w:r w:rsidR="00E154BE">
        <w:rPr>
          <w:szCs w:val="24"/>
          <w:lang w:val="de-DE"/>
        </w:rPr>
        <w:t xml:space="preserve">, seine </w:t>
      </w:r>
      <w:r w:rsidR="000D1B28" w:rsidRPr="000D1B28">
        <w:rPr>
          <w:szCs w:val="24"/>
          <w:lang w:val="de-DE"/>
        </w:rPr>
        <w:t>wichtigsten</w:t>
      </w:r>
      <w:r w:rsidR="000D1B28">
        <w:rPr>
          <w:szCs w:val="24"/>
          <w:lang w:val="de-DE"/>
        </w:rPr>
        <w:t xml:space="preserve"> Elemente</w:t>
      </w:r>
      <w:r w:rsidR="00E154BE">
        <w:rPr>
          <w:szCs w:val="24"/>
          <w:lang w:val="de-DE"/>
        </w:rPr>
        <w:t xml:space="preserve"> sind:</w:t>
      </w:r>
    </w:p>
    <w:p w:rsidR="000D1B28" w:rsidRPr="000D1B28" w:rsidRDefault="000D1B28" w:rsidP="00B90FEA">
      <w:pPr>
        <w:tabs>
          <w:tab w:val="left" w:pos="5245"/>
        </w:tabs>
        <w:jc w:val="both"/>
        <w:rPr>
          <w:szCs w:val="24"/>
          <w:lang w:val="de-DE"/>
        </w:rPr>
      </w:pPr>
      <w:r w:rsidRPr="000D1B28">
        <w:rPr>
          <w:szCs w:val="24"/>
          <w:lang w:val="de-DE"/>
        </w:rPr>
        <w:t>&gt; kein "Anschluss" an Deutschland,</w:t>
      </w:r>
    </w:p>
    <w:p w:rsidR="000D1B28" w:rsidRPr="000D1B28" w:rsidRDefault="000D1B28" w:rsidP="00B90FEA">
      <w:pPr>
        <w:tabs>
          <w:tab w:val="left" w:pos="5245"/>
        </w:tabs>
        <w:jc w:val="both"/>
        <w:rPr>
          <w:szCs w:val="24"/>
          <w:lang w:val="de-DE"/>
        </w:rPr>
      </w:pPr>
      <w:r w:rsidRPr="000D1B28">
        <w:rPr>
          <w:szCs w:val="24"/>
          <w:lang w:val="de-DE"/>
        </w:rPr>
        <w:t>&gt; kein Beitritt zu einem Militärbündnis (= immerwährende Neutralität),</w:t>
      </w:r>
    </w:p>
    <w:p w:rsidR="000D1B28" w:rsidRPr="000D1B28" w:rsidRDefault="000D1B28" w:rsidP="00B90FEA">
      <w:pPr>
        <w:tabs>
          <w:tab w:val="left" w:pos="5245"/>
        </w:tabs>
        <w:jc w:val="both"/>
        <w:rPr>
          <w:szCs w:val="24"/>
          <w:lang w:val="de-DE"/>
        </w:rPr>
      </w:pPr>
      <w:r w:rsidRPr="000D1B28">
        <w:rPr>
          <w:szCs w:val="24"/>
          <w:lang w:val="de-DE"/>
        </w:rPr>
        <w:t>&gt; Verteidigung der Neutralität (= eigene Armee/Bundesheer),</w:t>
      </w:r>
    </w:p>
    <w:p w:rsidR="000D1B28" w:rsidRDefault="000D1B28" w:rsidP="00B90FEA">
      <w:pPr>
        <w:tabs>
          <w:tab w:val="left" w:pos="5245"/>
        </w:tabs>
        <w:jc w:val="both"/>
        <w:rPr>
          <w:szCs w:val="24"/>
          <w:lang w:val="de-DE"/>
        </w:rPr>
      </w:pPr>
      <w:r w:rsidRPr="000D1B28">
        <w:rPr>
          <w:szCs w:val="24"/>
          <w:lang w:val="de-DE"/>
        </w:rPr>
        <w:t>&gt; Schutz der slowenischen und kroatischen Minderheiten in Österreich.</w:t>
      </w:r>
    </w:p>
    <w:p w:rsidR="000D1B28" w:rsidRDefault="000D1B28" w:rsidP="00B90FEA">
      <w:pPr>
        <w:tabs>
          <w:tab w:val="left" w:pos="5245"/>
        </w:tabs>
        <w:jc w:val="both"/>
        <w:rPr>
          <w:szCs w:val="24"/>
          <w:lang w:val="de-DE"/>
        </w:rPr>
      </w:pPr>
      <w:r>
        <w:rPr>
          <w:szCs w:val="24"/>
          <w:lang w:val="de-DE"/>
        </w:rPr>
        <w:t xml:space="preserve">- </w:t>
      </w:r>
      <w:r w:rsidRPr="000D1B28">
        <w:rPr>
          <w:szCs w:val="24"/>
          <w:lang w:val="de-DE"/>
        </w:rPr>
        <w:t>1995 wurde Österreich Mitglied der Europäischen Union (EU).</w:t>
      </w:r>
    </w:p>
    <w:p w:rsidR="000D1B28" w:rsidRDefault="000D1B28" w:rsidP="00B90FEA">
      <w:pPr>
        <w:tabs>
          <w:tab w:val="left" w:pos="5245"/>
        </w:tabs>
        <w:jc w:val="both"/>
        <w:rPr>
          <w:szCs w:val="24"/>
          <w:lang w:val="de-DE"/>
        </w:rPr>
      </w:pPr>
      <w:r>
        <w:rPr>
          <w:szCs w:val="24"/>
          <w:lang w:val="de-DE"/>
        </w:rPr>
        <w:t xml:space="preserve">- </w:t>
      </w:r>
      <w:r w:rsidRPr="000D1B28">
        <w:rPr>
          <w:szCs w:val="24"/>
          <w:lang w:val="de-DE"/>
        </w:rPr>
        <w:t>Der Beitritt Österreichs zur Europäischen Union, die Erweiterung der Europäischen Union und die Internationalisierung der österreichischen Wirtschaft sind wesentliche Grundlagen dafür, dass Österreich heute zu den reichsten Ländern der Welt gehört.</w:t>
      </w:r>
    </w:p>
    <w:p w:rsidR="009C1546" w:rsidRDefault="009C1546" w:rsidP="00B90FEA">
      <w:pPr>
        <w:tabs>
          <w:tab w:val="left" w:pos="5245"/>
        </w:tabs>
        <w:jc w:val="both"/>
        <w:rPr>
          <w:szCs w:val="24"/>
          <w:lang w:val="de-DE"/>
        </w:rPr>
      </w:pPr>
      <w:r>
        <w:rPr>
          <w:szCs w:val="24"/>
          <w:lang w:val="de-DE"/>
        </w:rPr>
        <w:t xml:space="preserve"> - </w:t>
      </w:r>
      <w:r w:rsidRPr="009C1546">
        <w:rPr>
          <w:szCs w:val="24"/>
          <w:lang w:val="de-DE"/>
        </w:rPr>
        <w:t>Seit 200</w:t>
      </w:r>
      <w:r>
        <w:rPr>
          <w:szCs w:val="24"/>
          <w:lang w:val="de-DE"/>
        </w:rPr>
        <w:t>2 bezahlt</w:t>
      </w:r>
      <w:r w:rsidRPr="009C1546">
        <w:rPr>
          <w:szCs w:val="24"/>
          <w:lang w:val="de-DE"/>
        </w:rPr>
        <w:t xml:space="preserve"> </w:t>
      </w:r>
      <w:r>
        <w:rPr>
          <w:szCs w:val="24"/>
          <w:lang w:val="de-DE"/>
        </w:rPr>
        <w:t>man</w:t>
      </w:r>
      <w:r w:rsidRPr="009C1546">
        <w:rPr>
          <w:szCs w:val="24"/>
          <w:lang w:val="de-DE"/>
        </w:rPr>
        <w:t xml:space="preserve"> in Österreich mit dem Euro.</w:t>
      </w:r>
    </w:p>
    <w:p w:rsidR="000D1B28" w:rsidRPr="00AD1837" w:rsidRDefault="000D1B28" w:rsidP="000D1B28">
      <w:pPr>
        <w:tabs>
          <w:tab w:val="left" w:pos="5245"/>
        </w:tabs>
        <w:rPr>
          <w:szCs w:val="24"/>
          <w:lang w:val="de-DE"/>
        </w:rPr>
      </w:pPr>
    </w:p>
    <w:p w:rsidR="00B91189" w:rsidRPr="00B91189" w:rsidRDefault="00B91189" w:rsidP="00B911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245"/>
        </w:tabs>
        <w:jc w:val="center"/>
        <w:rPr>
          <w:b/>
          <w:bCs/>
          <w:szCs w:val="24"/>
          <w:lang w:val="de-DE"/>
        </w:rPr>
      </w:pPr>
      <w:r w:rsidRPr="00B91189">
        <w:rPr>
          <w:b/>
          <w:bCs/>
          <w:szCs w:val="24"/>
          <w:lang w:val="de-DE"/>
        </w:rPr>
        <w:t>Wörterverzeichnis</w:t>
      </w:r>
    </w:p>
    <w:p w:rsidR="00B91189" w:rsidRDefault="00B91189" w:rsidP="00B91189">
      <w:pPr>
        <w:tabs>
          <w:tab w:val="left" w:pos="2835"/>
        </w:tabs>
        <w:rPr>
          <w:b/>
          <w:bCs/>
        </w:rPr>
        <w:sectPr w:rsidR="00B91189" w:rsidSect="00AC1D5B">
          <w:headerReference w:type="default" r:id="rId17"/>
          <w:footerReference w:type="default" r:id="rId1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91189" w:rsidRDefault="00B91189" w:rsidP="00461A74">
      <w:pPr>
        <w:tabs>
          <w:tab w:val="left" w:pos="5245"/>
        </w:tabs>
        <w:jc w:val="both"/>
        <w:rPr>
          <w:szCs w:val="24"/>
        </w:rPr>
        <w:sectPr w:rsidR="00B91189" w:rsidSect="00B91189">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136267" w:rsidRPr="006F0B8B" w:rsidRDefault="00136267" w:rsidP="00136267">
      <w:pPr>
        <w:tabs>
          <w:tab w:val="left" w:pos="2835"/>
        </w:tabs>
        <w:jc w:val="both"/>
        <w:rPr>
          <w:b/>
          <w:bCs/>
          <w:szCs w:val="24"/>
        </w:rPr>
      </w:pPr>
      <w:r w:rsidRPr="006F0B8B">
        <w:rPr>
          <w:b/>
          <w:bCs/>
          <w:szCs w:val="24"/>
        </w:rPr>
        <w:t xml:space="preserve">Der Erste </w:t>
      </w:r>
      <w:proofErr w:type="spellStart"/>
      <w:r w:rsidRPr="006F0B8B">
        <w:rPr>
          <w:b/>
          <w:bCs/>
          <w:szCs w:val="24"/>
        </w:rPr>
        <w:t>Weltkrieg</w:t>
      </w:r>
      <w:proofErr w:type="spellEnd"/>
      <w:r w:rsidRPr="006F0B8B">
        <w:rPr>
          <w:b/>
          <w:bCs/>
          <w:szCs w:val="24"/>
        </w:rPr>
        <w:t xml:space="preserve"> (1914-1918)</w:t>
      </w:r>
    </w:p>
    <w:p w:rsidR="00136267" w:rsidRPr="006F0B8B" w:rsidRDefault="00136267" w:rsidP="00136267">
      <w:pPr>
        <w:tabs>
          <w:tab w:val="left" w:pos="2835"/>
        </w:tabs>
      </w:pPr>
      <w:proofErr w:type="spellStart"/>
      <w:r w:rsidRPr="006F0B8B">
        <w:t>Attentat</w:t>
      </w:r>
      <w:proofErr w:type="spellEnd"/>
      <w:r w:rsidRPr="006F0B8B">
        <w:t xml:space="preserve"> </w:t>
      </w:r>
      <w:proofErr w:type="spellStart"/>
      <w:r w:rsidRPr="006F0B8B">
        <w:t>verüben</w:t>
      </w:r>
      <w:proofErr w:type="spellEnd"/>
      <w:r w:rsidRPr="006F0B8B">
        <w:t xml:space="preserve"> </w:t>
      </w:r>
      <w:proofErr w:type="spellStart"/>
      <w:r w:rsidRPr="006F0B8B">
        <w:t>auf</w:t>
      </w:r>
      <w:proofErr w:type="spellEnd"/>
      <w:r w:rsidRPr="006F0B8B">
        <w:t>+</w:t>
      </w:r>
      <w:proofErr w:type="gramStart"/>
      <w:r w:rsidRPr="006F0B8B">
        <w:t xml:space="preserve">A </w:t>
      </w:r>
      <w:r>
        <w:t xml:space="preserve">     </w:t>
      </w:r>
      <w:r w:rsidRPr="006F0B8B">
        <w:t>merényletet</w:t>
      </w:r>
      <w:proofErr w:type="gramEnd"/>
      <w:r w:rsidRPr="006F0B8B">
        <w:t xml:space="preserve"> követ el </w:t>
      </w:r>
      <w:proofErr w:type="spellStart"/>
      <w:r w:rsidRPr="006F0B8B">
        <w:t>vkin</w:t>
      </w:r>
      <w:proofErr w:type="spellEnd"/>
    </w:p>
    <w:p w:rsidR="00136267" w:rsidRPr="006F0B8B" w:rsidRDefault="00136267" w:rsidP="00136267">
      <w:pPr>
        <w:tabs>
          <w:tab w:val="left" w:pos="2835"/>
        </w:tabs>
      </w:pPr>
      <w:proofErr w:type="gramStart"/>
      <w:r w:rsidRPr="006F0B8B">
        <w:t>s</w:t>
      </w:r>
      <w:proofErr w:type="gramEnd"/>
      <w:r w:rsidRPr="006F0B8B">
        <w:t xml:space="preserve"> </w:t>
      </w:r>
      <w:proofErr w:type="spellStart"/>
      <w:r w:rsidRPr="006F0B8B">
        <w:t>Attentat</w:t>
      </w:r>
      <w:proofErr w:type="spellEnd"/>
      <w:r w:rsidRPr="006F0B8B">
        <w:t>,</w:t>
      </w:r>
      <w:proofErr w:type="spellStart"/>
      <w:r w:rsidRPr="006F0B8B">
        <w:t>-e</w:t>
      </w:r>
      <w:proofErr w:type="spellEnd"/>
      <w:r w:rsidRPr="006F0B8B">
        <w:tab/>
        <w:t>merénylet</w:t>
      </w:r>
    </w:p>
    <w:p w:rsidR="00136267" w:rsidRPr="006F0B8B" w:rsidRDefault="00136267" w:rsidP="00136267">
      <w:pPr>
        <w:tabs>
          <w:tab w:val="left" w:pos="2835"/>
        </w:tabs>
      </w:pPr>
      <w:r w:rsidRPr="006F0B8B">
        <w:t xml:space="preserve">r </w:t>
      </w:r>
      <w:proofErr w:type="spellStart"/>
      <w:r w:rsidRPr="006F0B8B">
        <w:t>Thronfolger</w:t>
      </w:r>
      <w:proofErr w:type="spellEnd"/>
      <w:r w:rsidRPr="006F0B8B">
        <w:t>,-</w:t>
      </w:r>
      <w:r w:rsidRPr="006F0B8B">
        <w:tab/>
        <w:t>trónörökös</w:t>
      </w:r>
    </w:p>
    <w:p w:rsidR="00136267" w:rsidRPr="006F0B8B" w:rsidRDefault="00136267" w:rsidP="00136267">
      <w:pPr>
        <w:tabs>
          <w:tab w:val="left" w:pos="2835"/>
        </w:tabs>
      </w:pPr>
      <w:r>
        <w:t xml:space="preserve">r </w:t>
      </w:r>
      <w:proofErr w:type="spellStart"/>
      <w:r>
        <w:t>Erzherzog</w:t>
      </w:r>
      <w:proofErr w:type="spellEnd"/>
      <w:r>
        <w:t>,</w:t>
      </w:r>
      <w:proofErr w:type="spellStart"/>
      <w:r>
        <w:t>-e</w:t>
      </w:r>
      <w:proofErr w:type="spellEnd"/>
      <w:r>
        <w:tab/>
      </w:r>
      <w:r w:rsidRPr="006F0B8B">
        <w:t>főherceg</w:t>
      </w:r>
    </w:p>
    <w:p w:rsidR="00136267" w:rsidRPr="006F0B8B" w:rsidRDefault="00136267" w:rsidP="00136267">
      <w:pPr>
        <w:tabs>
          <w:tab w:val="left" w:pos="2835"/>
        </w:tabs>
      </w:pPr>
      <w:proofErr w:type="spellStart"/>
      <w:r>
        <w:t>erschießen</w:t>
      </w:r>
      <w:proofErr w:type="spellEnd"/>
      <w:r>
        <w:t xml:space="preserve">, </w:t>
      </w:r>
      <w:proofErr w:type="spellStart"/>
      <w:r>
        <w:t>erschoss</w:t>
      </w:r>
      <w:proofErr w:type="spellEnd"/>
      <w:r>
        <w:t xml:space="preserve"> </w:t>
      </w:r>
      <w:r w:rsidRPr="006F0B8B">
        <w:t xml:space="preserve">h. </w:t>
      </w:r>
      <w:proofErr w:type="spellStart"/>
      <w:r w:rsidRPr="006F0B8B">
        <w:t>erschossen</w:t>
      </w:r>
      <w:proofErr w:type="spellEnd"/>
      <w:r w:rsidRPr="006F0B8B">
        <w:tab/>
        <w:t>lelő</w:t>
      </w:r>
    </w:p>
    <w:p w:rsidR="00136267" w:rsidRPr="006F0B8B" w:rsidRDefault="00136267" w:rsidP="00136267">
      <w:pPr>
        <w:tabs>
          <w:tab w:val="left" w:pos="2835"/>
        </w:tabs>
      </w:pPr>
      <w:proofErr w:type="spellStart"/>
      <w:r>
        <w:t>verbündet</w:t>
      </w:r>
      <w:proofErr w:type="spellEnd"/>
      <w:r>
        <w:t xml:space="preserve"> </w:t>
      </w:r>
      <w:proofErr w:type="spellStart"/>
      <w:r>
        <w:t>sein</w:t>
      </w:r>
      <w:proofErr w:type="spellEnd"/>
      <w:r>
        <w:t xml:space="preserve"> mit+</w:t>
      </w:r>
      <w:proofErr w:type="gramStart"/>
      <w:r>
        <w:t xml:space="preserve">D           </w:t>
      </w:r>
      <w:r w:rsidRPr="006F0B8B">
        <w:t>szövetségben</w:t>
      </w:r>
      <w:proofErr w:type="gramEnd"/>
      <w:r w:rsidRPr="006F0B8B">
        <w:t xml:space="preserve"> van </w:t>
      </w:r>
      <w:proofErr w:type="spellStart"/>
      <w:r w:rsidRPr="006F0B8B">
        <w:t>vkivel</w:t>
      </w:r>
      <w:proofErr w:type="spellEnd"/>
    </w:p>
    <w:p w:rsidR="00136267" w:rsidRPr="006F0B8B" w:rsidRDefault="00136267" w:rsidP="00136267">
      <w:pPr>
        <w:tabs>
          <w:tab w:val="left" w:pos="2835"/>
        </w:tabs>
      </w:pPr>
      <w:proofErr w:type="gramStart"/>
      <w:r w:rsidRPr="006F0B8B">
        <w:t>s</w:t>
      </w:r>
      <w:proofErr w:type="gramEnd"/>
      <w:r w:rsidRPr="006F0B8B">
        <w:t xml:space="preserve"> </w:t>
      </w:r>
      <w:proofErr w:type="spellStart"/>
      <w:r w:rsidRPr="006F0B8B">
        <w:t>Bündnis</w:t>
      </w:r>
      <w:proofErr w:type="spellEnd"/>
      <w:r w:rsidRPr="006F0B8B">
        <w:t xml:space="preserve">, </w:t>
      </w:r>
      <w:proofErr w:type="spellStart"/>
      <w:r w:rsidRPr="006F0B8B">
        <w:t>-se</w:t>
      </w:r>
      <w:proofErr w:type="spellEnd"/>
      <w:r w:rsidRPr="006F0B8B">
        <w:tab/>
        <w:t>szövetség</w:t>
      </w:r>
    </w:p>
    <w:p w:rsidR="00136267" w:rsidRPr="006F0B8B" w:rsidRDefault="00136267" w:rsidP="00136267">
      <w:pPr>
        <w:tabs>
          <w:tab w:val="left" w:pos="2835"/>
        </w:tabs>
      </w:pPr>
      <w:r w:rsidRPr="006F0B8B">
        <w:t xml:space="preserve">r </w:t>
      </w:r>
      <w:proofErr w:type="spellStart"/>
      <w:r w:rsidRPr="006F0B8B">
        <w:t>Zerfall</w:t>
      </w:r>
      <w:proofErr w:type="spellEnd"/>
      <w:r w:rsidRPr="006F0B8B">
        <w:tab/>
        <w:t>szétesés, szétbomlás</w:t>
      </w:r>
    </w:p>
    <w:p w:rsidR="00136267" w:rsidRPr="006F0B8B" w:rsidRDefault="00136267" w:rsidP="00136267">
      <w:pPr>
        <w:tabs>
          <w:tab w:val="left" w:pos="2835"/>
        </w:tabs>
      </w:pPr>
      <w:proofErr w:type="spellStart"/>
      <w:r w:rsidRPr="006F0B8B">
        <w:t>verkleinert</w:t>
      </w:r>
      <w:proofErr w:type="spellEnd"/>
      <w:r w:rsidRPr="006F0B8B">
        <w:tab/>
        <w:t>megkicsinyített</w:t>
      </w:r>
    </w:p>
    <w:p w:rsidR="00136267" w:rsidRPr="006F0B8B" w:rsidRDefault="00136267" w:rsidP="00136267">
      <w:pPr>
        <w:tabs>
          <w:tab w:val="left" w:pos="2835"/>
        </w:tabs>
      </w:pPr>
      <w:proofErr w:type="gramStart"/>
      <w:r w:rsidRPr="006F0B8B">
        <w:t>fest</w:t>
      </w:r>
      <w:proofErr w:type="gramEnd"/>
      <w:r w:rsidRPr="006F0B8B">
        <w:t xml:space="preserve">/legen, </w:t>
      </w:r>
      <w:proofErr w:type="spellStart"/>
      <w:r w:rsidRPr="006F0B8B">
        <w:t>-te</w:t>
      </w:r>
      <w:proofErr w:type="spellEnd"/>
      <w:r w:rsidRPr="006F0B8B">
        <w:t xml:space="preserve">, h. </w:t>
      </w:r>
      <w:proofErr w:type="spellStart"/>
      <w:r w:rsidRPr="006F0B8B">
        <w:t>ge-t</w:t>
      </w:r>
      <w:proofErr w:type="spellEnd"/>
      <w:r w:rsidRPr="006F0B8B">
        <w:tab/>
        <w:t>megállapít, meghatároz</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Feindschaft</w:t>
      </w:r>
      <w:proofErr w:type="spellEnd"/>
      <w:r w:rsidRPr="006F0B8B">
        <w:t>,</w:t>
      </w:r>
      <w:proofErr w:type="spellStart"/>
      <w:r w:rsidRPr="006F0B8B">
        <w:t>-en</w:t>
      </w:r>
      <w:proofErr w:type="spellEnd"/>
      <w:r w:rsidRPr="006F0B8B">
        <w:tab/>
        <w:t>ellenséges viszony</w:t>
      </w:r>
    </w:p>
    <w:p w:rsidR="00136267" w:rsidRPr="006F0B8B" w:rsidRDefault="00136267" w:rsidP="00136267">
      <w:pPr>
        <w:tabs>
          <w:tab w:val="left" w:pos="2835"/>
        </w:tabs>
      </w:pPr>
      <w:r>
        <w:t xml:space="preserve">die </w:t>
      </w:r>
      <w:proofErr w:type="spellStart"/>
      <w:r>
        <w:t>Republik</w:t>
      </w:r>
      <w:proofErr w:type="spellEnd"/>
      <w:r>
        <w:t xml:space="preserve"> </w:t>
      </w:r>
      <w:proofErr w:type="spellStart"/>
      <w:r>
        <w:t>aus</w:t>
      </w:r>
      <w:proofErr w:type="spellEnd"/>
      <w:r>
        <w:t>/</w:t>
      </w:r>
      <w:proofErr w:type="spellStart"/>
      <w:proofErr w:type="gramStart"/>
      <w:r>
        <w:t>rufen</w:t>
      </w:r>
      <w:proofErr w:type="spellEnd"/>
      <w:r>
        <w:t xml:space="preserve">        </w:t>
      </w:r>
      <w:r w:rsidRPr="006F0B8B">
        <w:t>kikiáltani</w:t>
      </w:r>
      <w:proofErr w:type="gramEnd"/>
      <w:r w:rsidRPr="006F0B8B">
        <w:t xml:space="preserve"> a köztársaságot</w:t>
      </w:r>
    </w:p>
    <w:p w:rsidR="00136267" w:rsidRPr="006F0B8B" w:rsidRDefault="00136267" w:rsidP="00136267">
      <w:pPr>
        <w:tabs>
          <w:tab w:val="left" w:pos="2835"/>
        </w:tabs>
        <w:jc w:val="both"/>
        <w:rPr>
          <w:b/>
          <w:bCs/>
          <w:szCs w:val="24"/>
        </w:rPr>
      </w:pPr>
      <w:proofErr w:type="spellStart"/>
      <w:r w:rsidRPr="006F0B8B">
        <w:rPr>
          <w:b/>
          <w:bCs/>
          <w:szCs w:val="24"/>
        </w:rPr>
        <w:t>Ende</w:t>
      </w:r>
      <w:proofErr w:type="spellEnd"/>
      <w:r w:rsidRPr="006F0B8B">
        <w:rPr>
          <w:b/>
          <w:bCs/>
          <w:szCs w:val="24"/>
        </w:rPr>
        <w:t xml:space="preserve"> der </w:t>
      </w:r>
      <w:proofErr w:type="spellStart"/>
      <w:r w:rsidRPr="006F0B8B">
        <w:rPr>
          <w:b/>
          <w:bCs/>
          <w:szCs w:val="24"/>
        </w:rPr>
        <w:t>Monarchie</w:t>
      </w:r>
      <w:proofErr w:type="spellEnd"/>
      <w:r w:rsidRPr="006F0B8B">
        <w:rPr>
          <w:b/>
          <w:bCs/>
          <w:szCs w:val="24"/>
        </w:rPr>
        <w:t xml:space="preserve">, </w:t>
      </w:r>
      <w:r>
        <w:rPr>
          <w:b/>
          <w:bCs/>
          <w:szCs w:val="24"/>
        </w:rPr>
        <w:t xml:space="preserve">die </w:t>
      </w:r>
      <w:proofErr w:type="spellStart"/>
      <w:r>
        <w:rPr>
          <w:b/>
          <w:bCs/>
          <w:szCs w:val="24"/>
        </w:rPr>
        <w:t>erste</w:t>
      </w:r>
      <w:proofErr w:type="spellEnd"/>
      <w:r w:rsidRPr="006F0B8B">
        <w:rPr>
          <w:b/>
          <w:bCs/>
          <w:szCs w:val="24"/>
        </w:rPr>
        <w:t xml:space="preserve"> </w:t>
      </w:r>
      <w:proofErr w:type="spellStart"/>
      <w:r w:rsidRPr="006F0B8B">
        <w:rPr>
          <w:b/>
          <w:bCs/>
          <w:szCs w:val="24"/>
        </w:rPr>
        <w:t>Republik</w:t>
      </w:r>
      <w:proofErr w:type="spellEnd"/>
      <w:r>
        <w:rPr>
          <w:b/>
          <w:bCs/>
          <w:szCs w:val="24"/>
        </w:rPr>
        <w:t xml:space="preserve"> </w:t>
      </w:r>
    </w:p>
    <w:p w:rsidR="00136267" w:rsidRPr="006F0B8B" w:rsidRDefault="00136267" w:rsidP="00136267">
      <w:pPr>
        <w:tabs>
          <w:tab w:val="left" w:pos="2835"/>
        </w:tabs>
      </w:pPr>
      <w:r w:rsidRPr="006F0B8B">
        <w:t xml:space="preserve">r </w:t>
      </w:r>
      <w:proofErr w:type="spellStart"/>
      <w:r w:rsidRPr="006F0B8B">
        <w:t>Friedensvertrag</w:t>
      </w:r>
      <w:proofErr w:type="spellEnd"/>
      <w:r w:rsidRPr="006F0B8B">
        <w:t>,-¨e</w:t>
      </w:r>
      <w:r w:rsidRPr="006F0B8B">
        <w:tab/>
        <w:t>békeszerződés</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Bundesverfassung</w:t>
      </w:r>
      <w:proofErr w:type="spellEnd"/>
      <w:r w:rsidRPr="006F0B8B">
        <w:tab/>
        <w:t>szövetségi alkotmány</w:t>
      </w:r>
    </w:p>
    <w:p w:rsidR="00136267" w:rsidRPr="006F0B8B" w:rsidRDefault="00136267" w:rsidP="00136267">
      <w:pPr>
        <w:tabs>
          <w:tab w:val="left" w:pos="2835"/>
        </w:tabs>
      </w:pPr>
      <w:proofErr w:type="spellStart"/>
      <w:r w:rsidRPr="006F0B8B">
        <w:t>beschließen</w:t>
      </w:r>
      <w:proofErr w:type="spellEnd"/>
      <w:r w:rsidRPr="006F0B8B">
        <w:t xml:space="preserve">, </w:t>
      </w:r>
      <w:proofErr w:type="spellStart"/>
      <w:r w:rsidRPr="006F0B8B">
        <w:t>beschloss</w:t>
      </w:r>
      <w:proofErr w:type="spellEnd"/>
      <w:r w:rsidRPr="006F0B8B">
        <w:t xml:space="preserve">, </w:t>
      </w:r>
    </w:p>
    <w:p w:rsidR="00136267" w:rsidRPr="006F0B8B" w:rsidRDefault="00136267" w:rsidP="00136267">
      <w:pPr>
        <w:tabs>
          <w:tab w:val="left" w:pos="2835"/>
        </w:tabs>
      </w:pPr>
      <w:proofErr w:type="gramStart"/>
      <w:r w:rsidRPr="006F0B8B">
        <w:t>h</w:t>
      </w:r>
      <w:proofErr w:type="gramEnd"/>
      <w:r w:rsidRPr="006F0B8B">
        <w:t xml:space="preserve">. </w:t>
      </w:r>
      <w:proofErr w:type="spellStart"/>
      <w:r w:rsidRPr="006F0B8B">
        <w:t>beschlossen</w:t>
      </w:r>
      <w:proofErr w:type="spellEnd"/>
      <w:r w:rsidRPr="006F0B8B">
        <w:tab/>
        <w:t>dönt, elhatároz</w:t>
      </w:r>
    </w:p>
    <w:p w:rsidR="00136267" w:rsidRPr="006F0B8B" w:rsidRDefault="00136267" w:rsidP="00136267">
      <w:pPr>
        <w:tabs>
          <w:tab w:val="left" w:pos="2835"/>
        </w:tabs>
      </w:pPr>
      <w:proofErr w:type="spellStart"/>
      <w:r w:rsidRPr="006F0B8B">
        <w:t>gültig</w:t>
      </w:r>
      <w:proofErr w:type="spellEnd"/>
      <w:r w:rsidRPr="006F0B8B">
        <w:tab/>
        <w:t>érvényes</w:t>
      </w:r>
    </w:p>
    <w:p w:rsidR="00136267" w:rsidRPr="006F0B8B" w:rsidRDefault="00136267" w:rsidP="00136267">
      <w:pPr>
        <w:tabs>
          <w:tab w:val="left" w:pos="2835"/>
        </w:tabs>
      </w:pPr>
      <w:proofErr w:type="spellStart"/>
      <w:r w:rsidRPr="006F0B8B">
        <w:t>als</w:t>
      </w:r>
      <w:proofErr w:type="spellEnd"/>
      <w:r w:rsidRPr="006F0B8B">
        <w:t xml:space="preserve"> </w:t>
      </w:r>
      <w:proofErr w:type="spellStart"/>
      <w:r w:rsidRPr="006F0B8B">
        <w:t>ungerecht</w:t>
      </w:r>
      <w:proofErr w:type="spellEnd"/>
      <w:r w:rsidRPr="006F0B8B">
        <w:t xml:space="preserve"> </w:t>
      </w:r>
      <w:proofErr w:type="spellStart"/>
      <w:r w:rsidRPr="006F0B8B">
        <w:t>empfinden</w:t>
      </w:r>
      <w:proofErr w:type="spellEnd"/>
      <w:r w:rsidRPr="006F0B8B">
        <w:tab/>
        <w:t>igazságtalannak érez</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Abtrennung</w:t>
      </w:r>
      <w:proofErr w:type="spellEnd"/>
      <w:r w:rsidRPr="006F0B8B">
        <w:tab/>
        <w:t>elcsatolás</w:t>
      </w:r>
    </w:p>
    <w:p w:rsidR="00136267" w:rsidRPr="006F0B8B" w:rsidRDefault="00136267" w:rsidP="00136267">
      <w:pPr>
        <w:tabs>
          <w:tab w:val="left" w:pos="2835"/>
        </w:tabs>
      </w:pPr>
      <w:r w:rsidRPr="006F0B8B">
        <w:t xml:space="preserve">r </w:t>
      </w:r>
      <w:proofErr w:type="spellStart"/>
      <w:r w:rsidRPr="006F0B8B">
        <w:t>Protest</w:t>
      </w:r>
      <w:proofErr w:type="spellEnd"/>
      <w:r w:rsidRPr="006F0B8B">
        <w:t>,</w:t>
      </w:r>
      <w:proofErr w:type="spellStart"/>
      <w:r w:rsidRPr="006F0B8B">
        <w:t>-e</w:t>
      </w:r>
      <w:proofErr w:type="spellEnd"/>
      <w:r w:rsidRPr="006F0B8B">
        <w:tab/>
        <w:t>tiltakozás</w:t>
      </w:r>
    </w:p>
    <w:p w:rsidR="00136267" w:rsidRPr="006F0B8B" w:rsidRDefault="00136267" w:rsidP="00136267">
      <w:pPr>
        <w:tabs>
          <w:tab w:val="left" w:pos="2835"/>
        </w:tabs>
      </w:pPr>
      <w:r w:rsidRPr="006F0B8B">
        <w:t xml:space="preserve">r </w:t>
      </w:r>
      <w:proofErr w:type="spellStart"/>
      <w:r w:rsidRPr="006F0B8B">
        <w:t>Wirtschaftsraum</w:t>
      </w:r>
      <w:proofErr w:type="spellEnd"/>
      <w:r w:rsidRPr="006F0B8B">
        <w:t>,-¨e</w:t>
      </w:r>
      <w:r w:rsidRPr="006F0B8B">
        <w:tab/>
        <w:t>gazdasági tér</w:t>
      </w:r>
    </w:p>
    <w:p w:rsidR="00136267" w:rsidRPr="006F0B8B" w:rsidRDefault="00136267" w:rsidP="00136267">
      <w:pPr>
        <w:tabs>
          <w:tab w:val="left" w:pos="2835"/>
        </w:tabs>
      </w:pPr>
      <w:proofErr w:type="spellStart"/>
      <w:r w:rsidRPr="006F0B8B">
        <w:t>betroffen</w:t>
      </w:r>
      <w:proofErr w:type="spellEnd"/>
      <w:r w:rsidRPr="006F0B8B">
        <w:t xml:space="preserve"> </w:t>
      </w:r>
      <w:proofErr w:type="spellStart"/>
      <w:r w:rsidRPr="006F0B8B">
        <w:t>sein</w:t>
      </w:r>
      <w:proofErr w:type="spellEnd"/>
      <w:r w:rsidRPr="006F0B8B">
        <w:t xml:space="preserve"> von+D</w:t>
      </w:r>
      <w:r w:rsidRPr="006F0B8B">
        <w:tab/>
        <w:t xml:space="preserve">érintve van </w:t>
      </w:r>
      <w:proofErr w:type="spellStart"/>
      <w:r w:rsidRPr="006F0B8B">
        <w:t>vmitől</w:t>
      </w:r>
      <w:proofErr w:type="spellEnd"/>
    </w:p>
    <w:p w:rsidR="00136267" w:rsidRPr="006F0B8B" w:rsidRDefault="00136267" w:rsidP="00136267">
      <w:pPr>
        <w:tabs>
          <w:tab w:val="left" w:pos="2835"/>
        </w:tabs>
      </w:pPr>
      <w:proofErr w:type="spellStart"/>
      <w:r w:rsidRPr="006F0B8B">
        <w:t>vergiften</w:t>
      </w:r>
      <w:proofErr w:type="spellEnd"/>
      <w:r w:rsidRPr="006F0B8B">
        <w:t xml:space="preserve">, </w:t>
      </w:r>
      <w:proofErr w:type="spellStart"/>
      <w:r w:rsidRPr="006F0B8B">
        <w:t>-te</w:t>
      </w:r>
      <w:proofErr w:type="spellEnd"/>
      <w:r w:rsidRPr="006F0B8B">
        <w:t>, h. –t</w:t>
      </w:r>
      <w:r w:rsidRPr="006F0B8B">
        <w:tab/>
        <w:t>megmérgez</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Unzufriedenheit</w:t>
      </w:r>
      <w:proofErr w:type="spellEnd"/>
      <w:r w:rsidRPr="006F0B8B">
        <w:tab/>
        <w:t>elégedetlenség</w:t>
      </w:r>
    </w:p>
    <w:p w:rsidR="00136267" w:rsidRPr="006F0B8B" w:rsidRDefault="00136267" w:rsidP="00136267">
      <w:pPr>
        <w:tabs>
          <w:tab w:val="left" w:pos="2835"/>
        </w:tabs>
      </w:pPr>
      <w:proofErr w:type="spellStart"/>
      <w:r w:rsidRPr="006F0B8B">
        <w:t>verstärken</w:t>
      </w:r>
      <w:proofErr w:type="spellEnd"/>
      <w:r w:rsidRPr="006F0B8B">
        <w:t xml:space="preserve">, </w:t>
      </w:r>
      <w:proofErr w:type="spellStart"/>
      <w:r w:rsidRPr="006F0B8B">
        <w:t>-te</w:t>
      </w:r>
      <w:proofErr w:type="spellEnd"/>
      <w:r w:rsidRPr="006F0B8B">
        <w:t>, h.-t</w:t>
      </w:r>
      <w:r w:rsidRPr="006F0B8B">
        <w:tab/>
        <w:t>felerősít</w:t>
      </w:r>
    </w:p>
    <w:p w:rsidR="00136267" w:rsidRPr="006F0B8B" w:rsidRDefault="00136267" w:rsidP="00136267">
      <w:pPr>
        <w:tabs>
          <w:tab w:val="left" w:pos="2835"/>
        </w:tabs>
      </w:pPr>
      <w:r w:rsidRPr="006F0B8B">
        <w:t xml:space="preserve">r </w:t>
      </w:r>
      <w:proofErr w:type="spellStart"/>
      <w:r w:rsidRPr="006F0B8B">
        <w:t>Konkurrent</w:t>
      </w:r>
      <w:proofErr w:type="spellEnd"/>
      <w:r w:rsidRPr="006F0B8B">
        <w:t>,</w:t>
      </w:r>
      <w:proofErr w:type="spellStart"/>
      <w:r w:rsidRPr="006F0B8B">
        <w:t>-en</w:t>
      </w:r>
      <w:proofErr w:type="spellEnd"/>
      <w:r w:rsidRPr="006F0B8B">
        <w:t>,</w:t>
      </w:r>
      <w:proofErr w:type="spellStart"/>
      <w:r w:rsidRPr="006F0B8B">
        <w:t>-en</w:t>
      </w:r>
      <w:proofErr w:type="spellEnd"/>
      <w:r w:rsidRPr="006F0B8B">
        <w:tab/>
        <w:t>versenytárs</w:t>
      </w:r>
    </w:p>
    <w:p w:rsidR="00136267" w:rsidRPr="006F0B8B" w:rsidRDefault="00136267" w:rsidP="00136267">
      <w:pPr>
        <w:tabs>
          <w:tab w:val="left" w:pos="2835"/>
        </w:tabs>
      </w:pPr>
      <w:r w:rsidRPr="006F0B8B">
        <w:t xml:space="preserve">r </w:t>
      </w:r>
      <w:proofErr w:type="spellStart"/>
      <w:r w:rsidRPr="006F0B8B">
        <w:t>Feind</w:t>
      </w:r>
      <w:proofErr w:type="spellEnd"/>
      <w:r w:rsidRPr="006F0B8B">
        <w:t>,</w:t>
      </w:r>
      <w:proofErr w:type="spellStart"/>
      <w:r w:rsidRPr="006F0B8B">
        <w:t>-</w:t>
      </w:r>
      <w:proofErr w:type="gramStart"/>
      <w:r w:rsidRPr="006F0B8B">
        <w:t>e</w:t>
      </w:r>
      <w:proofErr w:type="spellEnd"/>
      <w:proofErr w:type="gramEnd"/>
      <w:r w:rsidRPr="006F0B8B">
        <w:tab/>
        <w:t>ellenség</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Miliz</w:t>
      </w:r>
      <w:proofErr w:type="spellEnd"/>
      <w:r w:rsidRPr="006F0B8B">
        <w:t>,</w:t>
      </w:r>
      <w:proofErr w:type="spellStart"/>
      <w:r w:rsidRPr="006F0B8B">
        <w:t>-en</w:t>
      </w:r>
      <w:proofErr w:type="spellEnd"/>
      <w:r w:rsidRPr="006F0B8B">
        <w:tab/>
        <w:t>hadsereg</w:t>
      </w:r>
    </w:p>
    <w:p w:rsidR="00136267" w:rsidRPr="006F0B8B" w:rsidRDefault="00136267" w:rsidP="00136267">
      <w:pPr>
        <w:tabs>
          <w:tab w:val="left" w:pos="2835"/>
        </w:tabs>
      </w:pPr>
      <w:proofErr w:type="spellStart"/>
      <w:r w:rsidRPr="006F0B8B">
        <w:t>ermorden</w:t>
      </w:r>
      <w:proofErr w:type="spellEnd"/>
      <w:r w:rsidRPr="006F0B8B">
        <w:t xml:space="preserve">, </w:t>
      </w:r>
      <w:proofErr w:type="spellStart"/>
      <w:r w:rsidRPr="006F0B8B">
        <w:t>-te</w:t>
      </w:r>
      <w:proofErr w:type="spellEnd"/>
      <w:r w:rsidRPr="006F0B8B">
        <w:t>, h. –t</w:t>
      </w:r>
      <w:r w:rsidRPr="006F0B8B">
        <w:tab/>
        <w:t>meggyilkol</w:t>
      </w:r>
    </w:p>
    <w:p w:rsidR="00136267" w:rsidRPr="006F0B8B" w:rsidRDefault="00136267" w:rsidP="00136267">
      <w:pPr>
        <w:tabs>
          <w:tab w:val="left" w:pos="2835"/>
        </w:tabs>
        <w:jc w:val="both"/>
        <w:rPr>
          <w:b/>
          <w:bCs/>
          <w:szCs w:val="24"/>
        </w:rPr>
      </w:pPr>
      <w:r w:rsidRPr="006F0B8B">
        <w:rPr>
          <w:b/>
          <w:bCs/>
          <w:szCs w:val="24"/>
        </w:rPr>
        <w:t xml:space="preserve">Anschluss an </w:t>
      </w:r>
      <w:proofErr w:type="spellStart"/>
      <w:r w:rsidRPr="006F0B8B">
        <w:rPr>
          <w:b/>
          <w:bCs/>
          <w:szCs w:val="24"/>
        </w:rPr>
        <w:t>Hitler-Deutschland</w:t>
      </w:r>
      <w:proofErr w:type="spellEnd"/>
      <w:r w:rsidRPr="006F0B8B">
        <w:rPr>
          <w:b/>
          <w:bCs/>
          <w:szCs w:val="24"/>
        </w:rPr>
        <w:t xml:space="preserve"> (1938-1945)</w:t>
      </w:r>
    </w:p>
    <w:p w:rsidR="00136267" w:rsidRPr="006F0B8B" w:rsidRDefault="00136267" w:rsidP="00136267">
      <w:pPr>
        <w:tabs>
          <w:tab w:val="left" w:pos="2835"/>
        </w:tabs>
      </w:pPr>
      <w:proofErr w:type="spellStart"/>
      <w:r w:rsidRPr="006F0B8B">
        <w:t>nachträglich</w:t>
      </w:r>
      <w:proofErr w:type="spellEnd"/>
      <w:r w:rsidRPr="006F0B8B">
        <w:tab/>
        <w:t>utólag</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Volksabstimmung</w:t>
      </w:r>
      <w:proofErr w:type="spellEnd"/>
      <w:r w:rsidRPr="006F0B8B">
        <w:tab/>
        <w:t>népszavazás</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Abstimmung</w:t>
      </w:r>
      <w:proofErr w:type="spellEnd"/>
      <w:r w:rsidRPr="006F0B8B">
        <w:tab/>
        <w:t>szavazás</w:t>
      </w:r>
    </w:p>
    <w:p w:rsidR="00136267" w:rsidRPr="006F0B8B" w:rsidRDefault="00136267" w:rsidP="00136267">
      <w:pPr>
        <w:tabs>
          <w:tab w:val="left" w:pos="2835"/>
        </w:tabs>
      </w:pPr>
      <w:r w:rsidRPr="006F0B8B">
        <w:t>r Anschluss</w:t>
      </w:r>
      <w:r w:rsidRPr="006F0B8B">
        <w:tab/>
        <w:t>csatlakozás</w:t>
      </w:r>
    </w:p>
    <w:p w:rsidR="00136267" w:rsidRPr="006F0B8B" w:rsidRDefault="00136267" w:rsidP="00136267">
      <w:pPr>
        <w:tabs>
          <w:tab w:val="left" w:pos="2835"/>
        </w:tabs>
      </w:pPr>
      <w:proofErr w:type="gramStart"/>
      <w:r w:rsidRPr="006F0B8B">
        <w:lastRenderedPageBreak/>
        <w:t>e</w:t>
      </w:r>
      <w:proofErr w:type="gramEnd"/>
      <w:r w:rsidRPr="006F0B8B">
        <w:t xml:space="preserve"> </w:t>
      </w:r>
      <w:proofErr w:type="spellStart"/>
      <w:r w:rsidRPr="006F0B8B">
        <w:t>Enteignung</w:t>
      </w:r>
      <w:proofErr w:type="spellEnd"/>
      <w:r w:rsidRPr="006F0B8B">
        <w:tab/>
        <w:t>kisajátítás</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Verfolgung</w:t>
      </w:r>
      <w:proofErr w:type="spellEnd"/>
      <w:r w:rsidRPr="006F0B8B">
        <w:tab/>
        <w:t>üldözés</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Ermordung</w:t>
      </w:r>
      <w:proofErr w:type="spellEnd"/>
      <w:r w:rsidRPr="006F0B8B">
        <w:tab/>
        <w:t>meggyilkolás</w:t>
      </w:r>
    </w:p>
    <w:p w:rsidR="00136267" w:rsidRPr="006F0B8B" w:rsidRDefault="00136267" w:rsidP="00136267">
      <w:pPr>
        <w:tabs>
          <w:tab w:val="left" w:pos="2835"/>
        </w:tabs>
      </w:pPr>
      <w:r w:rsidRPr="006F0B8B">
        <w:t xml:space="preserve">r </w:t>
      </w:r>
      <w:proofErr w:type="spellStart"/>
      <w:r w:rsidRPr="006F0B8B">
        <w:t>Anhänger</w:t>
      </w:r>
      <w:proofErr w:type="spellEnd"/>
      <w:r w:rsidRPr="006F0B8B">
        <w:t>,-</w:t>
      </w:r>
      <w:r w:rsidRPr="006F0B8B">
        <w:tab/>
        <w:t>hívő</w:t>
      </w:r>
    </w:p>
    <w:p w:rsidR="00136267" w:rsidRPr="006F0B8B" w:rsidRDefault="00136267" w:rsidP="00136267">
      <w:pPr>
        <w:tabs>
          <w:tab w:val="left" w:pos="2835"/>
        </w:tabs>
      </w:pPr>
      <w:proofErr w:type="spellStart"/>
      <w:r w:rsidRPr="006F0B8B">
        <w:t>Menschen</w:t>
      </w:r>
      <w:proofErr w:type="spellEnd"/>
      <w:r w:rsidRPr="006F0B8B">
        <w:t xml:space="preserve"> mit </w:t>
      </w:r>
      <w:proofErr w:type="spellStart"/>
      <w:r w:rsidRPr="006F0B8B">
        <w:t>Behinderung</w:t>
      </w:r>
      <w:proofErr w:type="spellEnd"/>
      <w:r w:rsidRPr="006F0B8B">
        <w:tab/>
        <w:t>fogyatékkal élők</w:t>
      </w:r>
    </w:p>
    <w:p w:rsidR="00136267" w:rsidRPr="006F0B8B" w:rsidRDefault="00136267" w:rsidP="00136267">
      <w:pPr>
        <w:tabs>
          <w:tab w:val="left" w:pos="2835"/>
        </w:tabs>
      </w:pPr>
      <w:r w:rsidRPr="006F0B8B">
        <w:t xml:space="preserve">r </w:t>
      </w:r>
      <w:proofErr w:type="spellStart"/>
      <w:r w:rsidRPr="006F0B8B">
        <w:t>Priester</w:t>
      </w:r>
      <w:proofErr w:type="spellEnd"/>
      <w:r w:rsidRPr="006F0B8B">
        <w:t xml:space="preserve">,- </w:t>
      </w:r>
      <w:r>
        <w:tab/>
      </w:r>
      <w:r w:rsidRPr="006F0B8B">
        <w:t>pap</w:t>
      </w:r>
    </w:p>
    <w:p w:rsidR="00136267" w:rsidRPr="006F0B8B" w:rsidRDefault="00136267" w:rsidP="00136267">
      <w:pPr>
        <w:tabs>
          <w:tab w:val="left" w:pos="2835"/>
        </w:tabs>
      </w:pPr>
      <w:r w:rsidRPr="006F0B8B">
        <w:t xml:space="preserve">r </w:t>
      </w:r>
      <w:proofErr w:type="spellStart"/>
      <w:r w:rsidRPr="006F0B8B">
        <w:t>Gegner</w:t>
      </w:r>
      <w:proofErr w:type="spellEnd"/>
      <w:r w:rsidRPr="006F0B8B">
        <w:t>,-</w:t>
      </w:r>
      <w:r w:rsidRPr="006F0B8B">
        <w:tab/>
        <w:t>ellenfél</w:t>
      </w:r>
    </w:p>
    <w:p w:rsidR="00136267" w:rsidRPr="006F0B8B" w:rsidRDefault="00136267" w:rsidP="00136267">
      <w:pPr>
        <w:tabs>
          <w:tab w:val="left" w:pos="2835"/>
        </w:tabs>
      </w:pPr>
      <w:proofErr w:type="spellStart"/>
      <w:r w:rsidRPr="006F0B8B">
        <w:t>verschleppen</w:t>
      </w:r>
      <w:proofErr w:type="spellEnd"/>
      <w:r w:rsidRPr="006F0B8B">
        <w:t xml:space="preserve">, </w:t>
      </w:r>
      <w:proofErr w:type="spellStart"/>
      <w:r w:rsidRPr="006F0B8B">
        <w:t>-te</w:t>
      </w:r>
      <w:proofErr w:type="spellEnd"/>
      <w:r w:rsidRPr="006F0B8B">
        <w:t>, h. –t</w:t>
      </w:r>
      <w:r w:rsidRPr="006F0B8B">
        <w:tab/>
        <w:t>elcipel</w:t>
      </w:r>
    </w:p>
    <w:p w:rsidR="00136267" w:rsidRPr="006F0B8B" w:rsidRDefault="00136267" w:rsidP="00136267">
      <w:pPr>
        <w:tabs>
          <w:tab w:val="left" w:pos="2835"/>
        </w:tabs>
      </w:pPr>
      <w:proofErr w:type="spellStart"/>
      <w:r w:rsidRPr="006F0B8B">
        <w:t>ermorden</w:t>
      </w:r>
      <w:proofErr w:type="spellEnd"/>
      <w:r w:rsidRPr="006F0B8B">
        <w:t xml:space="preserve">, </w:t>
      </w:r>
      <w:proofErr w:type="spellStart"/>
      <w:r w:rsidRPr="006F0B8B">
        <w:t>-te</w:t>
      </w:r>
      <w:proofErr w:type="spellEnd"/>
      <w:r w:rsidRPr="006F0B8B">
        <w:t>, h. –t</w:t>
      </w:r>
      <w:r w:rsidRPr="006F0B8B">
        <w:tab/>
        <w:t>meggyilkol</w:t>
      </w:r>
    </w:p>
    <w:p w:rsidR="00136267" w:rsidRPr="006F0B8B" w:rsidRDefault="00136267" w:rsidP="00136267">
      <w:pPr>
        <w:tabs>
          <w:tab w:val="left" w:pos="2835"/>
        </w:tabs>
      </w:pPr>
      <w:r w:rsidRPr="006F0B8B">
        <w:t xml:space="preserve">r </w:t>
      </w:r>
      <w:proofErr w:type="spellStart"/>
      <w:r w:rsidRPr="006F0B8B">
        <w:t>Überfall</w:t>
      </w:r>
      <w:proofErr w:type="spellEnd"/>
      <w:r w:rsidRPr="006F0B8B">
        <w:tab/>
        <w:t>megtámadás</w:t>
      </w:r>
    </w:p>
    <w:p w:rsidR="00136267" w:rsidRPr="006F0B8B" w:rsidRDefault="00136267" w:rsidP="00136267">
      <w:pPr>
        <w:tabs>
          <w:tab w:val="left" w:pos="2835"/>
        </w:tabs>
      </w:pPr>
      <w:proofErr w:type="spellStart"/>
      <w:r w:rsidRPr="006F0B8B">
        <w:t>besetzen</w:t>
      </w:r>
      <w:proofErr w:type="spellEnd"/>
      <w:r w:rsidRPr="006F0B8B">
        <w:t xml:space="preserve">, </w:t>
      </w:r>
      <w:proofErr w:type="spellStart"/>
      <w:r w:rsidRPr="006F0B8B">
        <w:t>-te</w:t>
      </w:r>
      <w:proofErr w:type="spellEnd"/>
      <w:r w:rsidRPr="006F0B8B">
        <w:t>, h. –t</w:t>
      </w:r>
      <w:r w:rsidRPr="006F0B8B">
        <w:tab/>
        <w:t>elfoglal</w:t>
      </w:r>
    </w:p>
    <w:p w:rsidR="00136267" w:rsidRPr="006F0B8B" w:rsidRDefault="00136267" w:rsidP="00136267">
      <w:pPr>
        <w:tabs>
          <w:tab w:val="left" w:pos="2835"/>
        </w:tabs>
      </w:pPr>
      <w:proofErr w:type="spellStart"/>
      <w:r w:rsidRPr="006F0B8B">
        <w:t>vor</w:t>
      </w:r>
      <w:proofErr w:type="spellEnd"/>
      <w:r w:rsidRPr="006F0B8B">
        <w:t>/</w:t>
      </w:r>
      <w:proofErr w:type="spellStart"/>
      <w:r w:rsidRPr="006F0B8B">
        <w:t>stoßen</w:t>
      </w:r>
      <w:proofErr w:type="spellEnd"/>
      <w:r w:rsidRPr="006F0B8B">
        <w:t xml:space="preserve">, </w:t>
      </w:r>
      <w:proofErr w:type="spellStart"/>
      <w:r w:rsidRPr="006F0B8B">
        <w:t>stieß</w:t>
      </w:r>
      <w:proofErr w:type="spellEnd"/>
      <w:r w:rsidRPr="006F0B8B">
        <w:t xml:space="preserve"> </w:t>
      </w:r>
      <w:proofErr w:type="spellStart"/>
      <w:r w:rsidRPr="006F0B8B">
        <w:t>vor</w:t>
      </w:r>
      <w:proofErr w:type="spellEnd"/>
      <w:r w:rsidRPr="006F0B8B">
        <w:t xml:space="preserve">, </w:t>
      </w:r>
    </w:p>
    <w:p w:rsidR="00136267" w:rsidRPr="006F0B8B" w:rsidRDefault="00136267" w:rsidP="00136267">
      <w:pPr>
        <w:tabs>
          <w:tab w:val="left" w:pos="2835"/>
        </w:tabs>
      </w:pPr>
      <w:proofErr w:type="gramStart"/>
      <w:r w:rsidRPr="006F0B8B">
        <w:t>i.</w:t>
      </w:r>
      <w:proofErr w:type="gramEnd"/>
      <w:r w:rsidRPr="006F0B8B">
        <w:t xml:space="preserve"> </w:t>
      </w:r>
      <w:proofErr w:type="spellStart"/>
      <w:r w:rsidRPr="006F0B8B">
        <w:t>vorgestoßen</w:t>
      </w:r>
      <w:proofErr w:type="spellEnd"/>
      <w:r w:rsidRPr="006F0B8B">
        <w:tab/>
        <w:t>előrenyomul</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Truppe</w:t>
      </w:r>
      <w:proofErr w:type="spellEnd"/>
      <w:r w:rsidRPr="006F0B8B">
        <w:t>,</w:t>
      </w:r>
      <w:proofErr w:type="spellStart"/>
      <w:r w:rsidRPr="006F0B8B">
        <w:t>-n</w:t>
      </w:r>
      <w:proofErr w:type="spellEnd"/>
      <w:r w:rsidRPr="006F0B8B">
        <w:tab/>
        <w:t>csapat</w:t>
      </w:r>
    </w:p>
    <w:p w:rsidR="00136267" w:rsidRPr="006F0B8B" w:rsidRDefault="00136267" w:rsidP="00136267">
      <w:pPr>
        <w:tabs>
          <w:tab w:val="left" w:pos="2835"/>
        </w:tabs>
      </w:pPr>
      <w:proofErr w:type="spellStart"/>
      <w:r w:rsidRPr="006F0B8B">
        <w:t>befreien</w:t>
      </w:r>
      <w:proofErr w:type="spellEnd"/>
      <w:r w:rsidRPr="006F0B8B">
        <w:t xml:space="preserve">, </w:t>
      </w:r>
      <w:proofErr w:type="spellStart"/>
      <w:r w:rsidRPr="006F0B8B">
        <w:t>-te</w:t>
      </w:r>
      <w:proofErr w:type="spellEnd"/>
      <w:r w:rsidRPr="006F0B8B">
        <w:t>, h. –t</w:t>
      </w:r>
      <w:r w:rsidRPr="006F0B8B">
        <w:tab/>
        <w:t>megszabadít</w:t>
      </w:r>
    </w:p>
    <w:p w:rsidR="00136267" w:rsidRPr="006F0B8B" w:rsidRDefault="00136267" w:rsidP="00136267">
      <w:pPr>
        <w:tabs>
          <w:tab w:val="left" w:pos="2835"/>
        </w:tabs>
        <w:jc w:val="both"/>
        <w:rPr>
          <w:b/>
          <w:bCs/>
          <w:szCs w:val="24"/>
        </w:rPr>
      </w:pPr>
      <w:r w:rsidRPr="006F0B8B">
        <w:rPr>
          <w:b/>
          <w:bCs/>
          <w:szCs w:val="24"/>
        </w:rPr>
        <w:t xml:space="preserve">Die </w:t>
      </w:r>
      <w:proofErr w:type="spellStart"/>
      <w:r w:rsidRPr="006F0B8B">
        <w:rPr>
          <w:b/>
          <w:bCs/>
          <w:szCs w:val="24"/>
        </w:rPr>
        <w:t>Zweite</w:t>
      </w:r>
      <w:proofErr w:type="spellEnd"/>
      <w:r w:rsidRPr="006F0B8B">
        <w:rPr>
          <w:b/>
          <w:bCs/>
          <w:szCs w:val="24"/>
        </w:rPr>
        <w:t xml:space="preserve"> </w:t>
      </w:r>
      <w:proofErr w:type="spellStart"/>
      <w:r w:rsidRPr="006F0B8B">
        <w:rPr>
          <w:b/>
          <w:bCs/>
          <w:szCs w:val="24"/>
        </w:rPr>
        <w:t>Republik</w:t>
      </w:r>
      <w:proofErr w:type="spellEnd"/>
    </w:p>
    <w:p w:rsidR="00136267" w:rsidRPr="006F0B8B" w:rsidRDefault="00136267" w:rsidP="00136267">
      <w:pPr>
        <w:tabs>
          <w:tab w:val="left" w:pos="2835"/>
        </w:tabs>
      </w:pPr>
      <w:proofErr w:type="spellStart"/>
      <w:r w:rsidRPr="006F0B8B">
        <w:t>verwalten</w:t>
      </w:r>
      <w:proofErr w:type="spellEnd"/>
      <w:r w:rsidRPr="006F0B8B">
        <w:t xml:space="preserve">, </w:t>
      </w:r>
      <w:proofErr w:type="spellStart"/>
      <w:r w:rsidRPr="006F0B8B">
        <w:t>-te</w:t>
      </w:r>
      <w:proofErr w:type="spellEnd"/>
      <w:r w:rsidRPr="006F0B8B">
        <w:t>, h. –t</w:t>
      </w:r>
      <w:r w:rsidRPr="006F0B8B">
        <w:tab/>
        <w:t>irányít</w:t>
      </w:r>
    </w:p>
    <w:p w:rsidR="00136267" w:rsidRPr="006F0B8B" w:rsidRDefault="00136267" w:rsidP="00136267">
      <w:pPr>
        <w:tabs>
          <w:tab w:val="left" w:pos="2835"/>
        </w:tabs>
      </w:pPr>
      <w:r w:rsidRPr="006F0B8B">
        <w:t xml:space="preserve">r </w:t>
      </w:r>
      <w:proofErr w:type="spellStart"/>
      <w:r w:rsidRPr="006F0B8B">
        <w:t>Staatsvertrag</w:t>
      </w:r>
      <w:proofErr w:type="spellEnd"/>
      <w:r w:rsidRPr="006F0B8B">
        <w:t>, -¨</w:t>
      </w:r>
      <w:proofErr w:type="gramStart"/>
      <w:r w:rsidRPr="006F0B8B">
        <w:t>e</w:t>
      </w:r>
      <w:proofErr w:type="gramEnd"/>
      <w:r w:rsidRPr="006F0B8B">
        <w:tab/>
        <w:t>államszerződés</w:t>
      </w:r>
    </w:p>
    <w:p w:rsidR="00136267" w:rsidRPr="006F0B8B" w:rsidRDefault="00136267" w:rsidP="00136267">
      <w:pPr>
        <w:tabs>
          <w:tab w:val="left" w:pos="2835"/>
        </w:tabs>
      </w:pPr>
      <w:proofErr w:type="gramStart"/>
      <w:r w:rsidRPr="006F0B8B">
        <w:t>s</w:t>
      </w:r>
      <w:proofErr w:type="gramEnd"/>
      <w:r w:rsidRPr="006F0B8B">
        <w:t xml:space="preserve"> </w:t>
      </w:r>
      <w:proofErr w:type="spellStart"/>
      <w:r w:rsidRPr="006F0B8B">
        <w:t>Militärbündnis</w:t>
      </w:r>
      <w:proofErr w:type="spellEnd"/>
      <w:r w:rsidRPr="006F0B8B">
        <w:t>,</w:t>
      </w:r>
      <w:proofErr w:type="spellStart"/>
      <w:r w:rsidRPr="006F0B8B">
        <w:t>-se</w:t>
      </w:r>
      <w:proofErr w:type="spellEnd"/>
      <w:r w:rsidRPr="006F0B8B">
        <w:tab/>
        <w:t>katonai szövetség</w:t>
      </w:r>
    </w:p>
    <w:p w:rsidR="00136267" w:rsidRPr="006F0B8B" w:rsidRDefault="00136267" w:rsidP="00136267">
      <w:pPr>
        <w:tabs>
          <w:tab w:val="left" w:pos="2835"/>
        </w:tabs>
      </w:pPr>
      <w:proofErr w:type="spellStart"/>
      <w:r w:rsidRPr="006F0B8B">
        <w:t>immerwährend</w:t>
      </w:r>
      <w:proofErr w:type="spellEnd"/>
      <w:r w:rsidRPr="006F0B8B">
        <w:tab/>
        <w:t>örökös</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Verteidigung</w:t>
      </w:r>
      <w:proofErr w:type="spellEnd"/>
      <w:r w:rsidRPr="006F0B8B">
        <w:tab/>
        <w:t>védelem</w:t>
      </w:r>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Internationalisierung</w:t>
      </w:r>
      <w:proofErr w:type="spellEnd"/>
      <w:r w:rsidRPr="006F0B8B">
        <w:tab/>
      </w:r>
      <w:proofErr w:type="spellStart"/>
      <w:r w:rsidRPr="006F0B8B">
        <w:t>nemzetköziesítés</w:t>
      </w:r>
      <w:proofErr w:type="spellEnd"/>
    </w:p>
    <w:p w:rsidR="00136267" w:rsidRPr="006F0B8B" w:rsidRDefault="00136267" w:rsidP="00136267">
      <w:pPr>
        <w:tabs>
          <w:tab w:val="left" w:pos="2835"/>
        </w:tabs>
      </w:pPr>
      <w:proofErr w:type="gramStart"/>
      <w:r w:rsidRPr="006F0B8B">
        <w:t>e</w:t>
      </w:r>
      <w:proofErr w:type="gramEnd"/>
      <w:r w:rsidRPr="006F0B8B">
        <w:t xml:space="preserve"> </w:t>
      </w:r>
      <w:proofErr w:type="spellStart"/>
      <w:r w:rsidRPr="006F0B8B">
        <w:t>Grundlage</w:t>
      </w:r>
      <w:proofErr w:type="spellEnd"/>
      <w:r w:rsidRPr="006F0B8B">
        <w:t>,</w:t>
      </w:r>
      <w:proofErr w:type="spellStart"/>
      <w:r w:rsidRPr="006F0B8B">
        <w:t>-n</w:t>
      </w:r>
      <w:proofErr w:type="spellEnd"/>
      <w:r w:rsidRPr="006F0B8B">
        <w:tab/>
        <w:t>alap</w:t>
      </w:r>
    </w:p>
    <w:p w:rsidR="00136267" w:rsidRDefault="00136267" w:rsidP="00136267">
      <w:pPr>
        <w:jc w:val="both"/>
        <w:rPr>
          <w:szCs w:val="24"/>
        </w:rPr>
        <w:sectPr w:rsidR="00136267" w:rsidSect="00136267">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B91189" w:rsidRPr="00B91189" w:rsidRDefault="00B91189" w:rsidP="00136267">
      <w:pPr>
        <w:jc w:val="both"/>
        <w:rPr>
          <w:szCs w:val="24"/>
        </w:rPr>
      </w:pPr>
    </w:p>
    <w:p w:rsidR="00461A74" w:rsidRPr="00BE71CA" w:rsidRDefault="00461A74" w:rsidP="00BE71CA">
      <w:pPr>
        <w:tabs>
          <w:tab w:val="left" w:pos="5245"/>
        </w:tabs>
        <w:rPr>
          <w:szCs w:val="24"/>
          <w:lang w:val="de-DE"/>
        </w:rPr>
      </w:pPr>
    </w:p>
    <w:p w:rsidR="005C1015" w:rsidRPr="00E922BA" w:rsidRDefault="00E922BA" w:rsidP="00E922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245"/>
        </w:tabs>
        <w:jc w:val="center"/>
        <w:rPr>
          <w:b/>
          <w:bCs/>
          <w:szCs w:val="24"/>
          <w:lang w:val="de-DE"/>
        </w:rPr>
      </w:pPr>
      <w:r w:rsidRPr="00E922BA">
        <w:rPr>
          <w:b/>
          <w:bCs/>
          <w:szCs w:val="24"/>
          <w:lang w:val="de-DE"/>
        </w:rPr>
        <w:t>Übungen</w:t>
      </w:r>
    </w:p>
    <w:p w:rsidR="00E922BA" w:rsidRDefault="00E922BA" w:rsidP="005C1015">
      <w:pPr>
        <w:tabs>
          <w:tab w:val="left" w:pos="5245"/>
        </w:tabs>
        <w:rPr>
          <w:szCs w:val="24"/>
          <w:lang w:val="de-DE"/>
        </w:rPr>
      </w:pPr>
    </w:p>
    <w:p w:rsidR="00E922BA" w:rsidRDefault="00E922BA" w:rsidP="008962D5">
      <w:pPr>
        <w:tabs>
          <w:tab w:val="left" w:pos="5245"/>
        </w:tabs>
        <w:rPr>
          <w:b/>
          <w:bCs/>
          <w:szCs w:val="24"/>
          <w:lang w:val="de-DE"/>
        </w:rPr>
      </w:pPr>
      <w:r w:rsidRPr="00E922BA">
        <w:rPr>
          <w:b/>
          <w:bCs/>
          <w:szCs w:val="24"/>
          <w:lang w:val="de-DE"/>
        </w:rPr>
        <w:t>Übung 1 –</w:t>
      </w:r>
      <w:r>
        <w:rPr>
          <w:b/>
          <w:bCs/>
          <w:szCs w:val="24"/>
          <w:lang w:val="de-DE"/>
        </w:rPr>
        <w:t xml:space="preserve"> </w:t>
      </w:r>
      <w:r w:rsidR="00AD540E">
        <w:rPr>
          <w:b/>
          <w:bCs/>
          <w:szCs w:val="24"/>
          <w:lang w:val="de-DE"/>
        </w:rPr>
        <w:t xml:space="preserve">Der Erste Weltkrieg (1914-1938), </w:t>
      </w:r>
      <w:r w:rsidR="00AD540E" w:rsidRPr="00AD540E">
        <w:rPr>
          <w:b/>
          <w:bCs/>
          <w:szCs w:val="24"/>
          <w:lang w:val="de-DE"/>
        </w:rPr>
        <w:t xml:space="preserve">Beginn der Ersten Republik (1918-1938) </w:t>
      </w:r>
      <w:r w:rsidR="00D338CE">
        <w:rPr>
          <w:b/>
          <w:bCs/>
          <w:szCs w:val="24"/>
          <w:lang w:val="de-DE"/>
        </w:rPr>
        <w:t>(</w:t>
      </w:r>
      <w:r w:rsidR="008962D5" w:rsidRPr="00E922BA">
        <w:rPr>
          <w:b/>
          <w:bCs/>
          <w:szCs w:val="24"/>
          <w:lang w:val="de-DE"/>
        </w:rPr>
        <w:t>Hörverstehen</w:t>
      </w:r>
      <w:r w:rsidR="00D338CE">
        <w:rPr>
          <w:b/>
          <w:bCs/>
          <w:szCs w:val="24"/>
          <w:lang w:val="de-DE"/>
        </w:rPr>
        <w:t>)</w:t>
      </w:r>
    </w:p>
    <w:p w:rsidR="008962D5" w:rsidRDefault="00171367" w:rsidP="005C1015">
      <w:pPr>
        <w:tabs>
          <w:tab w:val="left" w:pos="5245"/>
        </w:tabs>
        <w:rPr>
          <w:b/>
          <w:bCs/>
          <w:szCs w:val="24"/>
          <w:lang w:val="de-DE"/>
        </w:rPr>
      </w:pPr>
      <w:hyperlink r:id="rId19" w:history="1">
        <w:r w:rsidR="00AD540E" w:rsidRPr="00AD540E">
          <w:rPr>
            <w:rStyle w:val="Hiperhivatkozs"/>
            <w:b/>
            <w:bCs/>
            <w:szCs w:val="24"/>
            <w:lang w:val="de-DE"/>
          </w:rPr>
          <w:t>https://learningapps.org/view32035224</w:t>
        </w:r>
      </w:hyperlink>
      <w:r w:rsidR="00AD540E" w:rsidRPr="00AD540E">
        <w:rPr>
          <w:b/>
          <w:bCs/>
          <w:szCs w:val="24"/>
          <w:lang w:val="de-DE"/>
        </w:rPr>
        <w:t xml:space="preserve"> </w:t>
      </w:r>
    </w:p>
    <w:p w:rsidR="00AD540E" w:rsidRDefault="00AD540E" w:rsidP="005C1015">
      <w:pPr>
        <w:tabs>
          <w:tab w:val="left" w:pos="5245"/>
        </w:tabs>
        <w:rPr>
          <w:szCs w:val="24"/>
          <w:lang w:val="de-DE"/>
        </w:rPr>
      </w:pPr>
    </w:p>
    <w:p w:rsidR="008962D5" w:rsidRDefault="008962D5" w:rsidP="00111037">
      <w:pPr>
        <w:tabs>
          <w:tab w:val="left" w:pos="5245"/>
        </w:tabs>
        <w:rPr>
          <w:b/>
          <w:bCs/>
          <w:szCs w:val="24"/>
          <w:lang w:val="de-DE"/>
        </w:rPr>
      </w:pPr>
      <w:r w:rsidRPr="008962D5">
        <w:rPr>
          <w:b/>
          <w:bCs/>
          <w:szCs w:val="24"/>
          <w:lang w:val="de-DE"/>
        </w:rPr>
        <w:t xml:space="preserve">Übung 2 </w:t>
      </w:r>
      <w:r w:rsidR="00111037" w:rsidRPr="00111037">
        <w:rPr>
          <w:b/>
          <w:bCs/>
          <w:szCs w:val="24"/>
          <w:lang w:val="de-DE"/>
        </w:rPr>
        <w:t xml:space="preserve">Österreichs Geschichte: Anschluss an Hitler-Deutschland, die Zweite Republik, 1938 bis heute </w:t>
      </w:r>
      <w:r w:rsidR="00111037">
        <w:rPr>
          <w:b/>
          <w:bCs/>
          <w:szCs w:val="24"/>
          <w:lang w:val="de-DE"/>
        </w:rPr>
        <w:t xml:space="preserve"> </w:t>
      </w:r>
      <w:r w:rsidRPr="008962D5">
        <w:rPr>
          <w:b/>
          <w:bCs/>
          <w:szCs w:val="24"/>
          <w:lang w:val="de-DE"/>
        </w:rPr>
        <w:t>(Hörverstehen)</w:t>
      </w:r>
    </w:p>
    <w:p w:rsidR="0092128E" w:rsidRDefault="00171367" w:rsidP="005C1015">
      <w:pPr>
        <w:tabs>
          <w:tab w:val="left" w:pos="5245"/>
        </w:tabs>
        <w:rPr>
          <w:b/>
          <w:bCs/>
          <w:szCs w:val="24"/>
          <w:lang w:val="de-DE"/>
        </w:rPr>
      </w:pPr>
      <w:hyperlink r:id="rId20" w:history="1">
        <w:r w:rsidR="00111037" w:rsidRPr="00D37C68">
          <w:rPr>
            <w:rStyle w:val="Hiperhivatkozs"/>
            <w:b/>
            <w:bCs/>
            <w:szCs w:val="24"/>
            <w:lang w:val="de-DE"/>
          </w:rPr>
          <w:t>https://learningapps.org/view32035833</w:t>
        </w:r>
      </w:hyperlink>
      <w:r w:rsidR="00111037">
        <w:rPr>
          <w:b/>
          <w:bCs/>
          <w:szCs w:val="24"/>
          <w:lang w:val="de-DE"/>
        </w:rPr>
        <w:t xml:space="preserve"> </w:t>
      </w:r>
    </w:p>
    <w:p w:rsidR="00111037" w:rsidRPr="00111037" w:rsidRDefault="00111037" w:rsidP="005C1015">
      <w:pPr>
        <w:tabs>
          <w:tab w:val="left" w:pos="5245"/>
        </w:tabs>
        <w:rPr>
          <w:b/>
          <w:bCs/>
          <w:szCs w:val="24"/>
        </w:rPr>
      </w:pPr>
      <w:bookmarkStart w:id="0" w:name="_GoBack"/>
      <w:bookmarkEnd w:id="0"/>
    </w:p>
    <w:p w:rsidR="00D338CE" w:rsidRPr="00E922BA" w:rsidRDefault="00D338CE" w:rsidP="00325144">
      <w:pPr>
        <w:tabs>
          <w:tab w:val="left" w:pos="5245"/>
        </w:tabs>
        <w:rPr>
          <w:b/>
          <w:bCs/>
          <w:szCs w:val="24"/>
          <w:lang w:val="de-DE"/>
        </w:rPr>
      </w:pPr>
      <w:r>
        <w:rPr>
          <w:b/>
          <w:bCs/>
          <w:szCs w:val="24"/>
          <w:lang w:val="de-DE"/>
        </w:rPr>
        <w:t>Übung 3</w:t>
      </w:r>
      <w:r w:rsidRPr="00E922BA">
        <w:rPr>
          <w:b/>
          <w:bCs/>
          <w:szCs w:val="24"/>
          <w:lang w:val="de-DE"/>
        </w:rPr>
        <w:t xml:space="preserve"> –</w:t>
      </w:r>
      <w:r>
        <w:rPr>
          <w:b/>
          <w:bCs/>
          <w:szCs w:val="24"/>
          <w:lang w:val="de-DE"/>
        </w:rPr>
        <w:t xml:space="preserve"> </w:t>
      </w:r>
      <w:r w:rsidR="00325144">
        <w:rPr>
          <w:b/>
          <w:bCs/>
          <w:szCs w:val="24"/>
          <w:lang w:val="de-DE"/>
        </w:rPr>
        <w:t xml:space="preserve">Der Erste Weltkrieg (1914-1938),  </w:t>
      </w:r>
      <w:r w:rsidR="00325144" w:rsidRPr="00AD540E">
        <w:rPr>
          <w:b/>
          <w:bCs/>
          <w:szCs w:val="24"/>
          <w:lang w:val="de-DE"/>
        </w:rPr>
        <w:t xml:space="preserve">Beginn der Ersten Republik (1918-1938) </w:t>
      </w:r>
      <w:r>
        <w:rPr>
          <w:b/>
          <w:bCs/>
          <w:szCs w:val="24"/>
          <w:lang w:val="de-DE"/>
        </w:rPr>
        <w:t>(richtig-falsch)</w:t>
      </w:r>
    </w:p>
    <w:p w:rsidR="00D338CE" w:rsidRDefault="00171367" w:rsidP="00D338CE">
      <w:pPr>
        <w:tabs>
          <w:tab w:val="left" w:pos="5245"/>
        </w:tabs>
        <w:rPr>
          <w:szCs w:val="24"/>
          <w:lang w:val="de-DE"/>
        </w:rPr>
      </w:pPr>
      <w:hyperlink r:id="rId21" w:history="1">
        <w:r w:rsidR="00325144" w:rsidRPr="00D37C68">
          <w:rPr>
            <w:rStyle w:val="Hiperhivatkozs"/>
            <w:szCs w:val="24"/>
            <w:lang w:val="de-DE"/>
          </w:rPr>
          <w:t>https://learningapps.org/view32038128</w:t>
        </w:r>
      </w:hyperlink>
    </w:p>
    <w:p w:rsidR="00325144" w:rsidRDefault="00325144" w:rsidP="00D338CE">
      <w:pPr>
        <w:tabs>
          <w:tab w:val="left" w:pos="5245"/>
        </w:tabs>
        <w:rPr>
          <w:szCs w:val="24"/>
          <w:lang w:val="de-DE"/>
        </w:rPr>
      </w:pPr>
    </w:p>
    <w:p w:rsidR="00D338CE" w:rsidRPr="00D338CE" w:rsidRDefault="00D338CE" w:rsidP="008B54B7">
      <w:pPr>
        <w:tabs>
          <w:tab w:val="left" w:pos="5245"/>
        </w:tabs>
        <w:rPr>
          <w:b/>
          <w:bCs/>
          <w:szCs w:val="24"/>
          <w:lang w:val="de-DE"/>
        </w:rPr>
      </w:pPr>
      <w:r w:rsidRPr="00D338CE">
        <w:rPr>
          <w:b/>
          <w:bCs/>
          <w:szCs w:val="24"/>
          <w:lang w:val="de-DE"/>
        </w:rPr>
        <w:t xml:space="preserve">Übung 4 - </w:t>
      </w:r>
      <w:r w:rsidR="008B54B7" w:rsidRPr="008B54B7">
        <w:rPr>
          <w:b/>
          <w:bCs/>
          <w:szCs w:val="24"/>
          <w:lang w:val="de-DE"/>
        </w:rPr>
        <w:t>Der Erste Weltkrieg (1914-1938), Beginn der Ersten Republik (1918-1938) (Quiz)</w:t>
      </w:r>
    </w:p>
    <w:p w:rsidR="0008525D" w:rsidRDefault="00171367" w:rsidP="005C1015">
      <w:pPr>
        <w:tabs>
          <w:tab w:val="left" w:pos="5245"/>
        </w:tabs>
        <w:rPr>
          <w:b/>
          <w:bCs/>
          <w:szCs w:val="24"/>
          <w:lang w:val="de-DE"/>
        </w:rPr>
      </w:pPr>
      <w:hyperlink r:id="rId22" w:history="1">
        <w:r w:rsidR="008B54B7" w:rsidRPr="00D37C68">
          <w:rPr>
            <w:rStyle w:val="Hiperhivatkozs"/>
            <w:b/>
            <w:bCs/>
            <w:szCs w:val="24"/>
            <w:lang w:val="de-DE"/>
          </w:rPr>
          <w:t>https://learningapps.org/view32039739</w:t>
        </w:r>
      </w:hyperlink>
    </w:p>
    <w:p w:rsidR="008B54B7" w:rsidRDefault="008B54B7" w:rsidP="005C1015">
      <w:pPr>
        <w:tabs>
          <w:tab w:val="left" w:pos="5245"/>
        </w:tabs>
        <w:rPr>
          <w:b/>
          <w:bCs/>
          <w:szCs w:val="24"/>
          <w:lang w:val="de-DE"/>
        </w:rPr>
      </w:pPr>
    </w:p>
    <w:p w:rsidR="0008525D" w:rsidRDefault="0008525D" w:rsidP="00A247BC">
      <w:pPr>
        <w:tabs>
          <w:tab w:val="left" w:pos="5245"/>
        </w:tabs>
        <w:rPr>
          <w:b/>
          <w:bCs/>
          <w:szCs w:val="24"/>
          <w:lang w:val="de-DE"/>
        </w:rPr>
      </w:pPr>
      <w:r w:rsidRPr="008962D5">
        <w:rPr>
          <w:b/>
          <w:bCs/>
          <w:szCs w:val="24"/>
          <w:lang w:val="de-DE"/>
        </w:rPr>
        <w:t xml:space="preserve">Übung </w:t>
      </w:r>
      <w:r>
        <w:rPr>
          <w:b/>
          <w:bCs/>
          <w:szCs w:val="24"/>
          <w:lang w:val="de-DE"/>
        </w:rPr>
        <w:t xml:space="preserve">5 - </w:t>
      </w:r>
      <w:r w:rsidRPr="008962D5">
        <w:rPr>
          <w:b/>
          <w:bCs/>
          <w:szCs w:val="24"/>
          <w:lang w:val="de-DE"/>
        </w:rPr>
        <w:t xml:space="preserve"> </w:t>
      </w:r>
      <w:r w:rsidR="00A247BC" w:rsidRPr="00A247BC">
        <w:rPr>
          <w:b/>
          <w:bCs/>
          <w:szCs w:val="24"/>
          <w:lang w:val="de-DE"/>
        </w:rPr>
        <w:t>Österreichs Geschichte: Anschluss an Hitler-Deutschland, die Zweite Republik, 1938 bis heute  (richtig-falsch)</w:t>
      </w:r>
    </w:p>
    <w:p w:rsidR="0008525D" w:rsidRDefault="00171367" w:rsidP="005C1015">
      <w:pPr>
        <w:tabs>
          <w:tab w:val="left" w:pos="5245"/>
        </w:tabs>
        <w:rPr>
          <w:b/>
          <w:bCs/>
          <w:szCs w:val="24"/>
          <w:lang w:val="de-DE"/>
        </w:rPr>
      </w:pPr>
      <w:hyperlink r:id="rId23" w:history="1">
        <w:r w:rsidR="00A247BC" w:rsidRPr="00D37C68">
          <w:rPr>
            <w:rStyle w:val="Hiperhivatkozs"/>
            <w:b/>
            <w:bCs/>
            <w:szCs w:val="24"/>
            <w:lang w:val="de-DE"/>
          </w:rPr>
          <w:t>https://learningapps.org/view32039951</w:t>
        </w:r>
      </w:hyperlink>
    </w:p>
    <w:p w:rsidR="00A247BC" w:rsidRDefault="00A247BC" w:rsidP="005C1015">
      <w:pPr>
        <w:tabs>
          <w:tab w:val="left" w:pos="5245"/>
        </w:tabs>
        <w:rPr>
          <w:b/>
          <w:bCs/>
          <w:szCs w:val="24"/>
          <w:lang w:val="de-DE"/>
        </w:rPr>
      </w:pPr>
    </w:p>
    <w:p w:rsidR="0008525D" w:rsidRDefault="0008525D" w:rsidP="00A247BC">
      <w:pPr>
        <w:tabs>
          <w:tab w:val="left" w:pos="5245"/>
        </w:tabs>
        <w:rPr>
          <w:b/>
          <w:bCs/>
          <w:szCs w:val="24"/>
          <w:lang w:val="de-DE"/>
        </w:rPr>
      </w:pPr>
      <w:r w:rsidRPr="008962D5">
        <w:rPr>
          <w:b/>
          <w:bCs/>
          <w:szCs w:val="24"/>
          <w:lang w:val="de-DE"/>
        </w:rPr>
        <w:t xml:space="preserve">Übung </w:t>
      </w:r>
      <w:r>
        <w:rPr>
          <w:b/>
          <w:bCs/>
          <w:szCs w:val="24"/>
          <w:lang w:val="de-DE"/>
        </w:rPr>
        <w:t xml:space="preserve">6 - </w:t>
      </w:r>
      <w:r w:rsidRPr="008962D5">
        <w:rPr>
          <w:b/>
          <w:bCs/>
          <w:szCs w:val="24"/>
          <w:lang w:val="de-DE"/>
        </w:rPr>
        <w:t xml:space="preserve"> </w:t>
      </w:r>
      <w:r w:rsidR="00A247BC" w:rsidRPr="00A247BC">
        <w:rPr>
          <w:b/>
          <w:bCs/>
          <w:szCs w:val="24"/>
          <w:lang w:val="de-DE"/>
        </w:rPr>
        <w:t>Österreichs Geschichte: Anschluss an Hitler-Deutschland, die Zweite Republik,</w:t>
      </w:r>
      <w:r w:rsidR="00A247BC">
        <w:rPr>
          <w:b/>
          <w:bCs/>
          <w:szCs w:val="24"/>
          <w:lang w:val="de-DE"/>
        </w:rPr>
        <w:t xml:space="preserve"> 1938 bis heute  (Quiz</w:t>
      </w:r>
      <w:r w:rsidR="00A247BC" w:rsidRPr="00A247BC">
        <w:rPr>
          <w:b/>
          <w:bCs/>
          <w:szCs w:val="24"/>
          <w:lang w:val="de-DE"/>
        </w:rPr>
        <w:t>)</w:t>
      </w:r>
    </w:p>
    <w:p w:rsidR="00A247BC" w:rsidRDefault="00171367" w:rsidP="00A247BC">
      <w:pPr>
        <w:tabs>
          <w:tab w:val="left" w:pos="5245"/>
        </w:tabs>
        <w:rPr>
          <w:b/>
          <w:bCs/>
          <w:szCs w:val="24"/>
          <w:lang w:val="de-DE"/>
        </w:rPr>
      </w:pPr>
      <w:hyperlink r:id="rId24" w:history="1">
        <w:r w:rsidR="004B289D" w:rsidRPr="00D37C68">
          <w:rPr>
            <w:rStyle w:val="Hiperhivatkozs"/>
            <w:b/>
            <w:bCs/>
            <w:szCs w:val="24"/>
            <w:lang w:val="de-DE"/>
          </w:rPr>
          <w:t>https://learningapps.org/view32042601</w:t>
        </w:r>
      </w:hyperlink>
    </w:p>
    <w:p w:rsidR="004B289D" w:rsidRDefault="004B289D" w:rsidP="00A247BC">
      <w:pPr>
        <w:tabs>
          <w:tab w:val="left" w:pos="5245"/>
        </w:tabs>
        <w:rPr>
          <w:b/>
          <w:bCs/>
          <w:szCs w:val="24"/>
          <w:lang w:val="de-DE"/>
        </w:rPr>
      </w:pPr>
    </w:p>
    <w:p w:rsidR="00A247BC" w:rsidRDefault="00A247BC" w:rsidP="00A247BC">
      <w:pPr>
        <w:tabs>
          <w:tab w:val="left" w:pos="5245"/>
        </w:tabs>
        <w:rPr>
          <w:b/>
          <w:bCs/>
          <w:szCs w:val="24"/>
          <w:lang w:val="de-DE"/>
        </w:rPr>
      </w:pPr>
    </w:p>
    <w:sectPr w:rsidR="00A247BC"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67" w:rsidRDefault="00171367" w:rsidP="007D4527">
      <w:r>
        <w:separator/>
      </w:r>
    </w:p>
  </w:endnote>
  <w:endnote w:type="continuationSeparator" w:id="0">
    <w:p w:rsidR="00171367" w:rsidRDefault="00171367"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8E" w:rsidRPr="007D4527" w:rsidRDefault="0092128E"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w:t>
    </w:r>
    <w:r>
      <w:rPr>
        <w:b/>
        <w:i/>
        <w:iCs/>
        <w:sz w:val="20"/>
        <w:szCs w:val="20"/>
      </w:rPr>
      <w:t>isterprogramms</w:t>
    </w:r>
    <w:proofErr w:type="spellEnd"/>
    <w:r>
      <w:rPr>
        <w:b/>
        <w:i/>
        <w:iCs/>
        <w:sz w:val="20"/>
        <w:szCs w:val="20"/>
      </w:rPr>
      <w:t xml:space="preserve"> </w:t>
    </w:r>
    <w:proofErr w:type="spellStart"/>
    <w:r>
      <w:rPr>
        <w:b/>
        <w:i/>
        <w:iCs/>
        <w:sz w:val="20"/>
        <w:szCs w:val="20"/>
      </w:rPr>
      <w:t>im</w:t>
    </w:r>
    <w:proofErr w:type="spellEnd"/>
    <w:r>
      <w:rPr>
        <w:b/>
        <w:i/>
        <w:iCs/>
        <w:sz w:val="20"/>
        <w:szCs w:val="20"/>
      </w:rPr>
      <w:t xml:space="preserve"> </w:t>
    </w:r>
    <w:proofErr w:type="spellStart"/>
    <w:r>
      <w:rPr>
        <w:b/>
        <w:i/>
        <w:iCs/>
        <w:sz w:val="20"/>
        <w:szCs w:val="20"/>
      </w:rPr>
      <w:t>Schuljahr</w:t>
    </w:r>
    <w:proofErr w:type="spellEnd"/>
    <w:r>
      <w:rPr>
        <w:b/>
        <w:i/>
        <w:iCs/>
        <w:sz w:val="20"/>
        <w:szCs w:val="20"/>
      </w:rPr>
      <w:t xml:space="preserve"> 2023/2024</w:t>
    </w:r>
    <w:r w:rsidRPr="007D4527">
      <w:rPr>
        <w:b/>
        <w:i/>
        <w:iCs/>
        <w:sz w:val="20"/>
        <w:szCs w:val="20"/>
      </w:rPr>
      <w:t xml:space="preserve">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8C4C4D">
      <w:rPr>
        <w:b/>
        <w:i/>
        <w:iCs/>
        <w:noProof/>
        <w:sz w:val="20"/>
        <w:szCs w:val="20"/>
      </w:rPr>
      <w:t>3</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67" w:rsidRDefault="00171367" w:rsidP="007D4527">
      <w:r>
        <w:separator/>
      </w:r>
    </w:p>
  </w:footnote>
  <w:footnote w:type="continuationSeparator" w:id="0">
    <w:p w:rsidR="00171367" w:rsidRDefault="00171367"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8E" w:rsidRPr="007D4527" w:rsidRDefault="0092128E" w:rsidP="00921EE8">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Skizzen zum Unter</w:t>
    </w:r>
    <w:r>
      <w:rPr>
        <w:rFonts w:cs="Times New Roman"/>
        <w:b/>
        <w:bCs/>
        <w:i/>
        <w:sz w:val="22"/>
        <w:lang w:val="de-AT"/>
      </w:rPr>
      <w:t>richtsfach Landeskunde für die 11</w:t>
    </w:r>
    <w:r w:rsidRPr="007D4527">
      <w:rPr>
        <w:rFonts w:cs="Times New Roman"/>
        <w:b/>
        <w:bCs/>
        <w:i/>
        <w:sz w:val="22"/>
        <w:lang w:val="de-AT"/>
      </w:rPr>
      <w:t xml:space="preserve">.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92128E" w:rsidRPr="007D4527" w:rsidRDefault="0092128E"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76A0"/>
    <w:rsid w:val="00040209"/>
    <w:rsid w:val="00065977"/>
    <w:rsid w:val="0008525D"/>
    <w:rsid w:val="000A4019"/>
    <w:rsid w:val="000C5E02"/>
    <w:rsid w:val="000D1B28"/>
    <w:rsid w:val="00111037"/>
    <w:rsid w:val="00116657"/>
    <w:rsid w:val="00136267"/>
    <w:rsid w:val="0016323C"/>
    <w:rsid w:val="00171367"/>
    <w:rsid w:val="00173373"/>
    <w:rsid w:val="00174770"/>
    <w:rsid w:val="00192D0F"/>
    <w:rsid w:val="001E294E"/>
    <w:rsid w:val="001F0ED3"/>
    <w:rsid w:val="0023341B"/>
    <w:rsid w:val="0029482E"/>
    <w:rsid w:val="00300E02"/>
    <w:rsid w:val="00304B4A"/>
    <w:rsid w:val="00325144"/>
    <w:rsid w:val="0037105A"/>
    <w:rsid w:val="0037505F"/>
    <w:rsid w:val="003D7ECE"/>
    <w:rsid w:val="004102D5"/>
    <w:rsid w:val="00436BC4"/>
    <w:rsid w:val="004465FB"/>
    <w:rsid w:val="00460268"/>
    <w:rsid w:val="00461A74"/>
    <w:rsid w:val="00476C7A"/>
    <w:rsid w:val="004B289D"/>
    <w:rsid w:val="004B7079"/>
    <w:rsid w:val="004C7B59"/>
    <w:rsid w:val="004D27C8"/>
    <w:rsid w:val="004E58E5"/>
    <w:rsid w:val="005007C3"/>
    <w:rsid w:val="00584F0E"/>
    <w:rsid w:val="00585837"/>
    <w:rsid w:val="005C1015"/>
    <w:rsid w:val="005C66A8"/>
    <w:rsid w:val="005D58AE"/>
    <w:rsid w:val="005E1462"/>
    <w:rsid w:val="005E2633"/>
    <w:rsid w:val="005F1CAB"/>
    <w:rsid w:val="00653CBC"/>
    <w:rsid w:val="006627DB"/>
    <w:rsid w:val="00663E6F"/>
    <w:rsid w:val="006D352F"/>
    <w:rsid w:val="00796157"/>
    <w:rsid w:val="007A19F5"/>
    <w:rsid w:val="007D4527"/>
    <w:rsid w:val="007E6697"/>
    <w:rsid w:val="007F2E54"/>
    <w:rsid w:val="00834BB4"/>
    <w:rsid w:val="008962D5"/>
    <w:rsid w:val="008B54B7"/>
    <w:rsid w:val="008C4C4D"/>
    <w:rsid w:val="0092128E"/>
    <w:rsid w:val="00921EE8"/>
    <w:rsid w:val="00924ECD"/>
    <w:rsid w:val="00930A03"/>
    <w:rsid w:val="00932E55"/>
    <w:rsid w:val="00943BB6"/>
    <w:rsid w:val="009A087D"/>
    <w:rsid w:val="009C1546"/>
    <w:rsid w:val="009F67A1"/>
    <w:rsid w:val="00A01EA7"/>
    <w:rsid w:val="00A247BC"/>
    <w:rsid w:val="00AC1D5B"/>
    <w:rsid w:val="00AD1837"/>
    <w:rsid w:val="00AD540E"/>
    <w:rsid w:val="00AF12E9"/>
    <w:rsid w:val="00AF1511"/>
    <w:rsid w:val="00AF4627"/>
    <w:rsid w:val="00B01CC9"/>
    <w:rsid w:val="00B21AAF"/>
    <w:rsid w:val="00B60B78"/>
    <w:rsid w:val="00B90FEA"/>
    <w:rsid w:val="00B91189"/>
    <w:rsid w:val="00B92583"/>
    <w:rsid w:val="00B92A37"/>
    <w:rsid w:val="00BC2D52"/>
    <w:rsid w:val="00BC5A0C"/>
    <w:rsid w:val="00BE71CA"/>
    <w:rsid w:val="00C230FB"/>
    <w:rsid w:val="00C379FD"/>
    <w:rsid w:val="00CC4922"/>
    <w:rsid w:val="00CF2827"/>
    <w:rsid w:val="00D226C4"/>
    <w:rsid w:val="00D338CE"/>
    <w:rsid w:val="00D454C4"/>
    <w:rsid w:val="00DF5778"/>
    <w:rsid w:val="00E154BE"/>
    <w:rsid w:val="00E20873"/>
    <w:rsid w:val="00E35D47"/>
    <w:rsid w:val="00E53FCE"/>
    <w:rsid w:val="00E922BA"/>
    <w:rsid w:val="00EB38FE"/>
    <w:rsid w:val="00EC5D4D"/>
    <w:rsid w:val="00EE5363"/>
    <w:rsid w:val="00F27661"/>
    <w:rsid w:val="00F858B6"/>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26061">
      <w:bodyDiv w:val="1"/>
      <w:marLeft w:val="0"/>
      <w:marRight w:val="0"/>
      <w:marTop w:val="0"/>
      <w:marBottom w:val="0"/>
      <w:divBdr>
        <w:top w:val="none" w:sz="0" w:space="0" w:color="auto"/>
        <w:left w:val="none" w:sz="0" w:space="0" w:color="auto"/>
        <w:bottom w:val="none" w:sz="0" w:space="0" w:color="auto"/>
        <w:right w:val="none" w:sz="0" w:space="0" w:color="auto"/>
      </w:divBdr>
    </w:div>
    <w:div w:id="439300209">
      <w:bodyDiv w:val="1"/>
      <w:marLeft w:val="0"/>
      <w:marRight w:val="0"/>
      <w:marTop w:val="0"/>
      <w:marBottom w:val="0"/>
      <w:divBdr>
        <w:top w:val="none" w:sz="0" w:space="0" w:color="auto"/>
        <w:left w:val="none" w:sz="0" w:space="0" w:color="auto"/>
        <w:bottom w:val="none" w:sz="0" w:space="0" w:color="auto"/>
        <w:right w:val="none" w:sz="0" w:space="0" w:color="auto"/>
      </w:divBdr>
    </w:div>
    <w:div w:id="1457791298">
      <w:bodyDiv w:val="1"/>
      <w:marLeft w:val="0"/>
      <w:marRight w:val="0"/>
      <w:marTop w:val="0"/>
      <w:marBottom w:val="0"/>
      <w:divBdr>
        <w:top w:val="none" w:sz="0" w:space="0" w:color="auto"/>
        <w:left w:val="none" w:sz="0" w:space="0" w:color="auto"/>
        <w:bottom w:val="none" w:sz="0" w:space="0" w:color="auto"/>
        <w:right w:val="none" w:sz="0" w:space="0" w:color="auto"/>
      </w:divBdr>
    </w:div>
    <w:div w:id="21241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arningapps.org/view32038128"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cvKWGSfuMzM" TargetMode="External"/><Relationship Id="rId20" Type="http://schemas.openxmlformats.org/officeDocument/2006/relationships/hyperlink" Target="https://learningapps.org/view320358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32042601" TargetMode="External"/><Relationship Id="rId5" Type="http://schemas.openxmlformats.org/officeDocument/2006/relationships/footnotes" Target="footnotes.xml"/><Relationship Id="rId15" Type="http://schemas.openxmlformats.org/officeDocument/2006/relationships/hyperlink" Target="https://www.youtube.com/watch?v=Oa5jXTDLhR0" TargetMode="External"/><Relationship Id="rId23" Type="http://schemas.openxmlformats.org/officeDocument/2006/relationships/hyperlink" Target="https://learningapps.org/view32039951" TargetMode="External"/><Relationship Id="rId10" Type="http://schemas.openxmlformats.org/officeDocument/2006/relationships/image" Target="media/image20.png"/><Relationship Id="rId19" Type="http://schemas.openxmlformats.org/officeDocument/2006/relationships/hyperlink" Target="https://learningapps.org/view3203522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3203973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4564-D088-41B5-BE89-BE922C73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4</Pages>
  <Words>1244</Words>
  <Characters>8591</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14</cp:revision>
  <dcterms:created xsi:type="dcterms:W3CDTF">2023-10-13T05:11:00Z</dcterms:created>
  <dcterms:modified xsi:type="dcterms:W3CDTF">2023-10-18T08:20:00Z</dcterms:modified>
</cp:coreProperties>
</file>