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304B4A" w:rsidRDefault="00895161" w:rsidP="00DA263B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3. </w:t>
      </w:r>
      <w:bookmarkStart w:id="0" w:name="_GoBack"/>
      <w:bookmarkEnd w:id="0"/>
      <w:r w:rsidR="00DA263B" w:rsidRPr="00DA263B">
        <w:rPr>
          <w:b/>
          <w:bCs/>
          <w:szCs w:val="24"/>
          <w:lang w:val="de-DE"/>
        </w:rPr>
        <w:t>Geographie der Schweiz</w:t>
      </w:r>
    </w:p>
    <w:p w:rsidR="00F328F0" w:rsidRDefault="0025026C" w:rsidP="00DA263B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5" w:history="1">
        <w:r w:rsidR="003D10D0" w:rsidRPr="009F0D38">
          <w:rPr>
            <w:rStyle w:val="Hiperhivatkozs"/>
            <w:b/>
            <w:bCs/>
            <w:szCs w:val="24"/>
            <w:lang w:val="de-DE"/>
          </w:rPr>
          <w:t>https://www.youtube.com/watch?v=AXMftqMf3bQ</w:t>
        </w:r>
      </w:hyperlink>
      <w:r w:rsidR="003D10D0">
        <w:rPr>
          <w:b/>
          <w:bCs/>
          <w:szCs w:val="24"/>
          <w:lang w:val="de-DE"/>
        </w:rPr>
        <w:t xml:space="preserve"> </w:t>
      </w:r>
    </w:p>
    <w:p w:rsidR="00F328F0" w:rsidRPr="00DA263B" w:rsidRDefault="0025026C" w:rsidP="00DA263B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6" w:history="1">
        <w:r w:rsidR="004D2936" w:rsidRPr="009F0D38">
          <w:rPr>
            <w:rStyle w:val="Hiperhivatkozs"/>
            <w:b/>
            <w:bCs/>
            <w:szCs w:val="24"/>
            <w:lang w:val="de-DE"/>
          </w:rPr>
          <w:t>https://www.youtube.com/watch?v=iZXSb0_l5kI</w:t>
        </w:r>
      </w:hyperlink>
      <w:r w:rsidR="004D2936">
        <w:rPr>
          <w:b/>
          <w:bCs/>
          <w:szCs w:val="24"/>
          <w:lang w:val="de-DE"/>
        </w:rPr>
        <w:t xml:space="preserve"> </w:t>
      </w:r>
    </w:p>
    <w:p w:rsidR="00DA263B" w:rsidRDefault="00DA263B" w:rsidP="00E20873">
      <w:pPr>
        <w:tabs>
          <w:tab w:val="left" w:pos="5245"/>
        </w:tabs>
        <w:rPr>
          <w:szCs w:val="24"/>
          <w:lang w:val="de-DE"/>
        </w:rPr>
      </w:pPr>
    </w:p>
    <w:p w:rsidR="00DA263B" w:rsidRDefault="00DA263B" w:rsidP="002D783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DA263B">
        <w:rPr>
          <w:b/>
          <w:bCs/>
          <w:szCs w:val="24"/>
          <w:lang w:val="de-DE"/>
        </w:rPr>
        <w:t>Lage</w:t>
      </w:r>
      <w:r>
        <w:rPr>
          <w:b/>
          <w:bCs/>
          <w:szCs w:val="24"/>
          <w:lang w:val="de-DE"/>
        </w:rPr>
        <w:t>, Nachbarländer</w:t>
      </w:r>
    </w:p>
    <w:p w:rsidR="00DA263B" w:rsidRDefault="00BD531D" w:rsidP="002D783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Die Schweiz</w:t>
      </w:r>
      <w:r w:rsidRPr="00BD531D">
        <w:rPr>
          <w:szCs w:val="24"/>
          <w:lang w:val="de-DE"/>
        </w:rPr>
        <w:t>, amtlich S</w:t>
      </w:r>
      <w:r>
        <w:rPr>
          <w:szCs w:val="24"/>
          <w:lang w:val="de-DE"/>
        </w:rPr>
        <w:t>chweizerische Eidgenossenschaft</w:t>
      </w:r>
      <w:r w:rsidRPr="00BD531D">
        <w:rPr>
          <w:szCs w:val="24"/>
          <w:lang w:val="de-DE"/>
        </w:rPr>
        <w:t>, ist ein föderalistischer, demokrat</w:t>
      </w:r>
      <w:r w:rsidR="003D10D0">
        <w:rPr>
          <w:szCs w:val="24"/>
          <w:lang w:val="de-DE"/>
        </w:rPr>
        <w:t>ischer Staat in Mitteleuropa. Sie</w:t>
      </w:r>
      <w:r w:rsidRPr="00BD531D">
        <w:rPr>
          <w:szCs w:val="24"/>
          <w:lang w:val="de-DE"/>
        </w:rPr>
        <w:t xml:space="preserve"> grenzt im Norden an Deutschland, im Osten an Österreich und Liechtenstein, im Süden an Italien und im Westen an Frankreich.</w:t>
      </w:r>
    </w:p>
    <w:p w:rsidR="00BD531D" w:rsidRDefault="00BD531D" w:rsidP="002D7834">
      <w:pPr>
        <w:tabs>
          <w:tab w:val="left" w:pos="5245"/>
        </w:tabs>
        <w:jc w:val="both"/>
        <w:rPr>
          <w:szCs w:val="24"/>
          <w:lang w:val="de-DE"/>
        </w:rPr>
      </w:pPr>
    </w:p>
    <w:p w:rsidR="00BD531D" w:rsidRPr="00BD531D" w:rsidRDefault="00BD531D" w:rsidP="002D783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BD531D">
        <w:rPr>
          <w:b/>
          <w:bCs/>
          <w:szCs w:val="24"/>
          <w:lang w:val="de-DE"/>
        </w:rPr>
        <w:t xml:space="preserve">Großlandschaften </w:t>
      </w:r>
    </w:p>
    <w:p w:rsidR="00DA263B" w:rsidRDefault="00BD531D" w:rsidP="002D7834">
      <w:pPr>
        <w:tabs>
          <w:tab w:val="left" w:pos="5245"/>
        </w:tabs>
        <w:jc w:val="both"/>
        <w:rPr>
          <w:szCs w:val="24"/>
          <w:lang w:val="de-DE"/>
        </w:rPr>
      </w:pPr>
      <w:r w:rsidRPr="00BD531D">
        <w:rPr>
          <w:szCs w:val="24"/>
          <w:lang w:val="de-DE"/>
        </w:rPr>
        <w:t>Die Landesfläche der Schweiz beste</w:t>
      </w:r>
      <w:r w:rsidR="0022730A">
        <w:rPr>
          <w:szCs w:val="24"/>
          <w:lang w:val="de-DE"/>
        </w:rPr>
        <w:t>ht aus drei großen Landschaften.</w:t>
      </w:r>
      <w:r w:rsidRPr="00BD531D">
        <w:rPr>
          <w:szCs w:val="24"/>
          <w:lang w:val="de-DE"/>
        </w:rPr>
        <w:t xml:space="preserve"> Der Jura erstreckt sich entlang der Grenze zu Frankreich. Das Mittelland mit seinen vielen Städten reicht vom </w:t>
      </w:r>
      <w:proofErr w:type="spellStart"/>
      <w:r w:rsidRPr="00BD531D">
        <w:rPr>
          <w:szCs w:val="24"/>
          <w:lang w:val="de-DE"/>
        </w:rPr>
        <w:t>Genfersee</w:t>
      </w:r>
      <w:proofErr w:type="spellEnd"/>
      <w:r w:rsidRPr="00BD531D">
        <w:rPr>
          <w:szCs w:val="24"/>
          <w:lang w:val="de-DE"/>
        </w:rPr>
        <w:t xml:space="preserve"> bis zum Bodensee. Der größte Teil liegt jedoch in den Alpen. Seine hohen Berge sind eine wichtige Grenze in Europa für den Verkehr, für das Klima und für die Kultur.</w:t>
      </w:r>
    </w:p>
    <w:p w:rsidR="00BD531D" w:rsidRDefault="00BD531D" w:rsidP="002D783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Rund 60</w:t>
      </w:r>
      <w:r w:rsidRPr="00BD531D">
        <w:rPr>
          <w:szCs w:val="24"/>
          <w:lang w:val="de-DE"/>
        </w:rPr>
        <w:t xml:space="preserve"> Prozent der Landesfläche gehören zu den Alpen</w:t>
      </w:r>
      <w:r>
        <w:rPr>
          <w:szCs w:val="24"/>
          <w:lang w:val="de-DE"/>
        </w:rPr>
        <w:t xml:space="preserve"> bzw. zu den </w:t>
      </w:r>
      <w:r w:rsidRPr="00BD531D">
        <w:rPr>
          <w:szCs w:val="24"/>
          <w:lang w:val="de-DE"/>
        </w:rPr>
        <w:t>Voralpen. 30 Prozent werden zum Mittelland gerechnet, und der Jura nimmt die restlichen zehn Prozent der Landesfläche ein.</w:t>
      </w:r>
    </w:p>
    <w:p w:rsidR="00BD531D" w:rsidRDefault="00BD531D" w:rsidP="002D7834">
      <w:pPr>
        <w:tabs>
          <w:tab w:val="left" w:pos="5245"/>
        </w:tabs>
        <w:jc w:val="both"/>
        <w:rPr>
          <w:szCs w:val="24"/>
          <w:lang w:val="de-DE"/>
        </w:rPr>
      </w:pPr>
    </w:p>
    <w:p w:rsidR="00DA31DF" w:rsidRPr="00DA31DF" w:rsidRDefault="00DA31DF" w:rsidP="002D783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DA31DF">
        <w:rPr>
          <w:b/>
          <w:bCs/>
          <w:szCs w:val="24"/>
          <w:lang w:val="de-DE"/>
        </w:rPr>
        <w:t>Der Jura</w:t>
      </w:r>
    </w:p>
    <w:p w:rsidR="00DA31DF" w:rsidRDefault="00DA31DF" w:rsidP="002D7834">
      <w:pPr>
        <w:tabs>
          <w:tab w:val="left" w:pos="5245"/>
        </w:tabs>
        <w:jc w:val="both"/>
        <w:rPr>
          <w:szCs w:val="24"/>
          <w:lang w:val="de-DE"/>
        </w:rPr>
      </w:pPr>
      <w:r w:rsidRPr="00DA31DF">
        <w:rPr>
          <w:szCs w:val="24"/>
          <w:lang w:val="de-DE"/>
        </w:rPr>
        <w:t>Der Hauptteil des Juras befindet sich beid</w:t>
      </w:r>
      <w:r w:rsidR="003D10D0">
        <w:rPr>
          <w:szCs w:val="24"/>
          <w:lang w:val="de-DE"/>
        </w:rPr>
        <w:t>er</w:t>
      </w:r>
      <w:r w:rsidRPr="00DA31DF">
        <w:rPr>
          <w:szCs w:val="24"/>
          <w:lang w:val="de-DE"/>
        </w:rPr>
        <w:t>seits der Grenze zwischen Frankreich und der Schweiz.</w:t>
      </w:r>
      <w:r w:rsidRPr="00DA31DF">
        <w:t xml:space="preserve"> </w:t>
      </w:r>
      <w:r w:rsidRPr="00DA31DF">
        <w:rPr>
          <w:szCs w:val="24"/>
          <w:lang w:val="de-DE"/>
        </w:rPr>
        <w:t>Der Jura ist ein geologisch junges Faltengebirge mit einer Längenausdehnung von etwa 3</w:t>
      </w:r>
      <w:r>
        <w:rPr>
          <w:szCs w:val="24"/>
          <w:lang w:val="de-DE"/>
        </w:rPr>
        <w:t xml:space="preserve">00 km. Es hat einen </w:t>
      </w:r>
      <w:r w:rsidRPr="00DA31DF">
        <w:rPr>
          <w:szCs w:val="24"/>
          <w:lang w:val="de-DE"/>
        </w:rPr>
        <w:t>halbmondförmigen, nach Südosten offenen Bogen</w:t>
      </w:r>
      <w:r>
        <w:rPr>
          <w:szCs w:val="24"/>
          <w:lang w:val="de-DE"/>
        </w:rPr>
        <w:t>. Der größ</w:t>
      </w:r>
      <w:r w:rsidRPr="00DA31DF">
        <w:rPr>
          <w:szCs w:val="24"/>
          <w:lang w:val="de-DE"/>
        </w:rPr>
        <w:t>te Teil der Bewohner des Juras ist heute französischsprachig.</w:t>
      </w:r>
    </w:p>
    <w:p w:rsidR="00DA31DF" w:rsidRDefault="00DA31DF" w:rsidP="002D7834">
      <w:pPr>
        <w:tabs>
          <w:tab w:val="left" w:pos="5245"/>
        </w:tabs>
        <w:jc w:val="both"/>
        <w:rPr>
          <w:szCs w:val="24"/>
          <w:lang w:val="de-DE"/>
        </w:rPr>
      </w:pPr>
    </w:p>
    <w:p w:rsidR="00DA31DF" w:rsidRPr="00DA31DF" w:rsidRDefault="00DA31DF" w:rsidP="002D783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DA31DF">
        <w:rPr>
          <w:b/>
          <w:bCs/>
          <w:szCs w:val="24"/>
          <w:lang w:val="de-DE"/>
        </w:rPr>
        <w:t xml:space="preserve">Das Schweizer Mittelland </w:t>
      </w:r>
    </w:p>
    <w:p w:rsidR="002D7834" w:rsidRDefault="00DA31DF" w:rsidP="002D7834">
      <w:pPr>
        <w:tabs>
          <w:tab w:val="left" w:pos="5245"/>
        </w:tabs>
        <w:jc w:val="both"/>
        <w:rPr>
          <w:szCs w:val="24"/>
          <w:lang w:val="de-DE"/>
        </w:rPr>
      </w:pPr>
      <w:r w:rsidRPr="00DA31DF">
        <w:rPr>
          <w:szCs w:val="24"/>
          <w:lang w:val="de-DE"/>
        </w:rPr>
        <w:t xml:space="preserve">Es umfasst das teils flache, weitgehend jedoch hügelige Gebiet zwischen </w:t>
      </w:r>
      <w:proofErr w:type="spellStart"/>
      <w:r w:rsidRPr="00DA31DF">
        <w:rPr>
          <w:szCs w:val="24"/>
          <w:lang w:val="de-DE"/>
        </w:rPr>
        <w:t>Jurazug</w:t>
      </w:r>
      <w:proofErr w:type="spellEnd"/>
      <w:r w:rsidRPr="00DA31DF">
        <w:rPr>
          <w:szCs w:val="24"/>
          <w:lang w:val="de-DE"/>
        </w:rPr>
        <w:t xml:space="preserve"> und Alpen, und liegt im Mittel auf einer Höhe von 400 bis 600 m ü</w:t>
      </w:r>
      <w:r>
        <w:rPr>
          <w:szCs w:val="24"/>
          <w:lang w:val="de-DE"/>
        </w:rPr>
        <w:t xml:space="preserve">ber dem Meeresspiegel. Es ist </w:t>
      </w:r>
      <w:r w:rsidRPr="00DA31DF">
        <w:rPr>
          <w:szCs w:val="24"/>
          <w:lang w:val="de-DE"/>
        </w:rPr>
        <w:t xml:space="preserve">wirtschaftlich und verkehrstechnisch </w:t>
      </w:r>
      <w:r>
        <w:rPr>
          <w:szCs w:val="24"/>
          <w:lang w:val="de-DE"/>
        </w:rPr>
        <w:t xml:space="preserve">der wichtigste Großraum der Schweiz. </w:t>
      </w:r>
    </w:p>
    <w:p w:rsidR="00DA31DF" w:rsidRDefault="002D7834" w:rsidP="002D783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Hie konzentriert sich die Mehrheit der Bevölkerung. Rund 5 Millionen Menschen, </w:t>
      </w:r>
      <w:r w:rsidR="00DA31DF" w:rsidRPr="00DA31DF">
        <w:rPr>
          <w:szCs w:val="24"/>
          <w:lang w:val="de-DE"/>
        </w:rPr>
        <w:t>mehr als zwei Drittel der Wohnbevölkerung der Schweiz</w:t>
      </w:r>
      <w:r>
        <w:rPr>
          <w:szCs w:val="24"/>
          <w:lang w:val="de-DE"/>
        </w:rPr>
        <w:t xml:space="preserve"> leben hier. Hier befinden sich viele Großstädte. Z</w:t>
      </w:r>
      <w:r w:rsidR="00DA31DF" w:rsidRPr="00DA31DF">
        <w:rPr>
          <w:szCs w:val="24"/>
          <w:lang w:val="de-DE"/>
        </w:rPr>
        <w:t xml:space="preserve">u den wichtigsten zählen Zürich, Genf, Bern und Lausanne. Die Mehrheit der Bevölkerung im Schweizer Mittelland ist deutschsprachig; im westlichen Teil wird Französisch gesprochen. </w:t>
      </w:r>
    </w:p>
    <w:p w:rsidR="002D7834" w:rsidRDefault="002D7834" w:rsidP="002D7834">
      <w:pPr>
        <w:tabs>
          <w:tab w:val="left" w:pos="5245"/>
        </w:tabs>
        <w:jc w:val="both"/>
        <w:rPr>
          <w:szCs w:val="24"/>
          <w:lang w:val="de-DE"/>
        </w:rPr>
      </w:pPr>
    </w:p>
    <w:p w:rsidR="002D7834" w:rsidRPr="002D7834" w:rsidRDefault="002D7834" w:rsidP="002D7834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2D7834">
        <w:rPr>
          <w:b/>
          <w:bCs/>
          <w:szCs w:val="24"/>
          <w:lang w:val="de-DE"/>
        </w:rPr>
        <w:t>Voralpen, Alpen</w:t>
      </w:r>
    </w:p>
    <w:p w:rsidR="002D7834" w:rsidRPr="002D7834" w:rsidRDefault="002D7834" w:rsidP="00CB54E1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</w:t>
      </w:r>
      <w:r w:rsidRPr="002D7834">
        <w:rPr>
          <w:szCs w:val="24"/>
          <w:lang w:val="de-DE"/>
        </w:rPr>
        <w:t xml:space="preserve">Voralpen </w:t>
      </w:r>
      <w:r w:rsidR="00CB54E1">
        <w:rPr>
          <w:szCs w:val="24"/>
          <w:lang w:val="de-DE"/>
        </w:rPr>
        <w:t xml:space="preserve">sind Übergangsgebiete </w:t>
      </w:r>
      <w:r w:rsidRPr="002D7834">
        <w:rPr>
          <w:szCs w:val="24"/>
          <w:lang w:val="de-DE"/>
        </w:rPr>
        <w:t>vom leicht hügeligen Schweizer Mitte</w:t>
      </w:r>
      <w:r w:rsidR="00CB54E1">
        <w:rPr>
          <w:szCs w:val="24"/>
          <w:lang w:val="de-DE"/>
        </w:rPr>
        <w:t xml:space="preserve">lland zum Gebirgsraum der Alpen. </w:t>
      </w:r>
      <w:r w:rsidRPr="002D7834">
        <w:rPr>
          <w:szCs w:val="24"/>
          <w:lang w:val="de-DE"/>
        </w:rPr>
        <w:t>Mit den Alpen beschreiben sie einen Bogen zwischen Südwesten und Nordosten der Schweiz.</w:t>
      </w:r>
    </w:p>
    <w:p w:rsidR="00DA31DF" w:rsidRDefault="002D7834" w:rsidP="00CB54E1">
      <w:pPr>
        <w:tabs>
          <w:tab w:val="left" w:pos="5245"/>
        </w:tabs>
        <w:jc w:val="both"/>
        <w:rPr>
          <w:szCs w:val="24"/>
          <w:lang w:val="de-DE"/>
        </w:rPr>
      </w:pPr>
      <w:r w:rsidRPr="002D7834">
        <w:rPr>
          <w:szCs w:val="24"/>
          <w:lang w:val="de-DE"/>
        </w:rPr>
        <w:t>Die Alpen bilden eine wichtige Klima- und Wasserscheide</w:t>
      </w:r>
      <w:r w:rsidR="00CB54E1">
        <w:rPr>
          <w:szCs w:val="24"/>
          <w:lang w:val="de-DE"/>
        </w:rPr>
        <w:t xml:space="preserve"> zwischen West- und Mitteleuropa. </w:t>
      </w:r>
      <w:r w:rsidR="005A084B">
        <w:rPr>
          <w:szCs w:val="24"/>
          <w:lang w:val="de-DE"/>
        </w:rPr>
        <w:t xml:space="preserve">Diese Gebiete sind spärlich besiedelt. </w:t>
      </w:r>
    </w:p>
    <w:p w:rsidR="00DA31DF" w:rsidRDefault="005A084B" w:rsidP="005A084B">
      <w:pPr>
        <w:tabs>
          <w:tab w:val="left" w:pos="5245"/>
        </w:tabs>
        <w:jc w:val="both"/>
        <w:rPr>
          <w:szCs w:val="24"/>
          <w:lang w:val="de-DE"/>
        </w:rPr>
      </w:pPr>
      <w:r w:rsidRPr="005A084B">
        <w:rPr>
          <w:szCs w:val="24"/>
          <w:lang w:val="de-DE"/>
        </w:rPr>
        <w:t xml:space="preserve">In der Schweiz gibt es über 3350 Gipfel über 2000 Meter Höhe. Die sechzehn höchsten Gipfel der Schweiz liegen alle in den Walliser Alpen. Der höchste Gipfel ist die 4634 m ü. M. hohe </w:t>
      </w:r>
      <w:proofErr w:type="spellStart"/>
      <w:r w:rsidRPr="005A084B">
        <w:rPr>
          <w:szCs w:val="24"/>
          <w:lang w:val="de-DE"/>
        </w:rPr>
        <w:t>Dufourspitze</w:t>
      </w:r>
      <w:proofErr w:type="spellEnd"/>
      <w:r w:rsidRPr="005A084B">
        <w:rPr>
          <w:szCs w:val="24"/>
          <w:lang w:val="de-DE"/>
        </w:rPr>
        <w:t xml:space="preserve"> im Monte-Ro</w:t>
      </w:r>
      <w:r>
        <w:rPr>
          <w:szCs w:val="24"/>
          <w:lang w:val="de-DE"/>
        </w:rPr>
        <w:t xml:space="preserve">sa-Massiv. </w:t>
      </w:r>
      <w:r w:rsidRPr="005A084B">
        <w:rPr>
          <w:szCs w:val="24"/>
          <w:lang w:val="de-DE"/>
        </w:rPr>
        <w:t xml:space="preserve">Die </w:t>
      </w:r>
      <w:proofErr w:type="spellStart"/>
      <w:r w:rsidRPr="005A084B">
        <w:rPr>
          <w:szCs w:val="24"/>
          <w:lang w:val="de-DE"/>
        </w:rPr>
        <w:t>Dufourspitze</w:t>
      </w:r>
      <w:proofErr w:type="spellEnd"/>
      <w:r w:rsidRPr="005A084B">
        <w:rPr>
          <w:szCs w:val="24"/>
          <w:lang w:val="de-DE"/>
        </w:rPr>
        <w:t xml:space="preserve"> ist damit gleichzeitig der höchste Punkt der Schweiz. </w:t>
      </w:r>
      <w:r>
        <w:rPr>
          <w:szCs w:val="24"/>
          <w:lang w:val="de-DE"/>
        </w:rPr>
        <w:t xml:space="preserve"> </w:t>
      </w:r>
      <w:r w:rsidRPr="005A084B">
        <w:rPr>
          <w:szCs w:val="24"/>
          <w:lang w:val="de-DE"/>
        </w:rPr>
        <w:t xml:space="preserve">Der wohl bekannteste Berg in den Schweizer Alpen ist das 4478 m ü. M. hohe Matterhorn. </w:t>
      </w:r>
    </w:p>
    <w:p w:rsidR="005A084B" w:rsidRDefault="005A084B" w:rsidP="005A084B">
      <w:pPr>
        <w:tabs>
          <w:tab w:val="left" w:pos="5245"/>
        </w:tabs>
        <w:rPr>
          <w:b/>
          <w:bCs/>
          <w:szCs w:val="24"/>
          <w:lang w:val="de-DE"/>
        </w:rPr>
      </w:pPr>
    </w:p>
    <w:p w:rsidR="005A084B" w:rsidRPr="005A084B" w:rsidRDefault="005A084B" w:rsidP="005A084B">
      <w:pPr>
        <w:tabs>
          <w:tab w:val="left" w:pos="5245"/>
        </w:tabs>
        <w:rPr>
          <w:b/>
          <w:bCs/>
          <w:szCs w:val="24"/>
          <w:lang w:val="de-DE"/>
        </w:rPr>
      </w:pPr>
      <w:r w:rsidRPr="005A084B">
        <w:rPr>
          <w:b/>
          <w:bCs/>
          <w:szCs w:val="24"/>
          <w:lang w:val="de-DE"/>
        </w:rPr>
        <w:t>Gletscher</w:t>
      </w:r>
    </w:p>
    <w:p w:rsidR="00DA31DF" w:rsidRDefault="005A084B" w:rsidP="005A084B">
      <w:pPr>
        <w:tabs>
          <w:tab w:val="left" w:pos="5245"/>
        </w:tabs>
        <w:jc w:val="both"/>
        <w:rPr>
          <w:szCs w:val="24"/>
          <w:lang w:val="de-DE"/>
        </w:rPr>
      </w:pPr>
      <w:r w:rsidRPr="005A084B">
        <w:rPr>
          <w:szCs w:val="24"/>
          <w:lang w:val="de-DE"/>
        </w:rPr>
        <w:t>Das Schweiz</w:t>
      </w:r>
      <w:r>
        <w:rPr>
          <w:szCs w:val="24"/>
          <w:lang w:val="de-DE"/>
        </w:rPr>
        <w:t xml:space="preserve">er Hochgebirge wird </w:t>
      </w:r>
      <w:r w:rsidRPr="005A084B">
        <w:rPr>
          <w:szCs w:val="24"/>
          <w:lang w:val="de-DE"/>
        </w:rPr>
        <w:t>durch die viele</w:t>
      </w:r>
      <w:r>
        <w:rPr>
          <w:szCs w:val="24"/>
          <w:lang w:val="de-DE"/>
        </w:rPr>
        <w:t>n Gletscher dominiert. Der größ</w:t>
      </w:r>
      <w:r w:rsidRPr="005A084B">
        <w:rPr>
          <w:szCs w:val="24"/>
          <w:lang w:val="de-DE"/>
        </w:rPr>
        <w:t>te und längs</w:t>
      </w:r>
      <w:r>
        <w:rPr>
          <w:szCs w:val="24"/>
          <w:lang w:val="de-DE"/>
        </w:rPr>
        <w:t>te Alpen-Gletscher ist der Groß</w:t>
      </w:r>
      <w:r w:rsidRPr="005A084B">
        <w:rPr>
          <w:szCs w:val="24"/>
          <w:lang w:val="de-DE"/>
        </w:rPr>
        <w:t xml:space="preserve">e </w:t>
      </w:r>
      <w:proofErr w:type="spellStart"/>
      <w:r w:rsidRPr="005A084B">
        <w:rPr>
          <w:szCs w:val="24"/>
          <w:lang w:val="de-DE"/>
        </w:rPr>
        <w:t>Aletschgletscher</w:t>
      </w:r>
      <w:proofErr w:type="spellEnd"/>
      <w:r>
        <w:rPr>
          <w:szCs w:val="24"/>
          <w:lang w:val="de-DE"/>
        </w:rPr>
        <w:t xml:space="preserve">. </w:t>
      </w:r>
      <w:r w:rsidRPr="005A084B">
        <w:rPr>
          <w:szCs w:val="24"/>
          <w:lang w:val="de-DE"/>
        </w:rPr>
        <w:t>Seit Mitte des 19. Jahrhunderts ist ein deutlicher Rückgang d</w:t>
      </w:r>
      <w:r>
        <w:rPr>
          <w:szCs w:val="24"/>
          <w:lang w:val="de-DE"/>
        </w:rPr>
        <w:t xml:space="preserve">er Gletscher zu beobachten. </w:t>
      </w:r>
      <w:r w:rsidRPr="005A084B">
        <w:rPr>
          <w:szCs w:val="24"/>
          <w:lang w:val="de-DE"/>
        </w:rPr>
        <w:t xml:space="preserve">Dieser Gletscherschwund hat sich in den letzten </w:t>
      </w:r>
      <w:r>
        <w:rPr>
          <w:szCs w:val="24"/>
          <w:lang w:val="de-DE"/>
        </w:rPr>
        <w:t>Jahrzehnten noch verstärkt.</w:t>
      </w:r>
    </w:p>
    <w:p w:rsidR="005A084B" w:rsidRDefault="005A084B" w:rsidP="005A084B">
      <w:pPr>
        <w:tabs>
          <w:tab w:val="left" w:pos="5245"/>
        </w:tabs>
        <w:jc w:val="both"/>
        <w:rPr>
          <w:szCs w:val="24"/>
          <w:lang w:val="de-DE"/>
        </w:rPr>
      </w:pPr>
    </w:p>
    <w:p w:rsidR="005A084B" w:rsidRDefault="005A084B" w:rsidP="005A084B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5A084B">
        <w:rPr>
          <w:b/>
          <w:bCs/>
          <w:szCs w:val="24"/>
          <w:lang w:val="de-DE"/>
        </w:rPr>
        <w:t>Flüsse</w:t>
      </w:r>
    </w:p>
    <w:p w:rsidR="008D5742" w:rsidRPr="009D7C31" w:rsidRDefault="008D5742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 xml:space="preserve">Die Aare ist der </w:t>
      </w:r>
      <w:r w:rsidR="009D7C31" w:rsidRPr="009D7C31">
        <w:rPr>
          <w:szCs w:val="24"/>
          <w:lang w:val="de-DE"/>
        </w:rPr>
        <w:t>zweit</w:t>
      </w:r>
      <w:r w:rsidRPr="009D7C31">
        <w:rPr>
          <w:szCs w:val="24"/>
          <w:lang w:val="de-DE"/>
        </w:rPr>
        <w:t xml:space="preserve">längste Fluss der Schweiz.  Die Aare ist der wasserreichste Nebenfluss des Rheins. </w:t>
      </w:r>
    </w:p>
    <w:p w:rsidR="008D5742" w:rsidRPr="009D7C31" w:rsidRDefault="008D5742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 xml:space="preserve">Die </w:t>
      </w:r>
      <w:proofErr w:type="spellStart"/>
      <w:r w:rsidRPr="009D7C31">
        <w:rPr>
          <w:szCs w:val="24"/>
          <w:lang w:val="de-DE"/>
        </w:rPr>
        <w:t>Reuss</w:t>
      </w:r>
      <w:proofErr w:type="spellEnd"/>
      <w:r w:rsidRPr="009D7C31">
        <w:rPr>
          <w:szCs w:val="24"/>
          <w:lang w:val="de-DE"/>
        </w:rPr>
        <w:t xml:space="preserve"> ist der viertgrößte Fluss der Schweiz</w:t>
      </w:r>
      <w:r w:rsidR="002F1336">
        <w:rPr>
          <w:szCs w:val="24"/>
          <w:lang w:val="de-DE"/>
        </w:rPr>
        <w:t>,</w:t>
      </w:r>
      <w:r w:rsidRPr="009D7C31">
        <w:rPr>
          <w:szCs w:val="24"/>
          <w:lang w:val="de-DE"/>
        </w:rPr>
        <w:t xml:space="preserve"> der größte und längste Nebenfluss der Aare. </w:t>
      </w:r>
    </w:p>
    <w:p w:rsidR="008D5742" w:rsidRPr="009D7C31" w:rsidRDefault="008D5742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>Die Limmat mündet in die Aare und ist deren zweitgrößter Nebenfluss.</w:t>
      </w:r>
    </w:p>
    <w:p w:rsidR="009D7C31" w:rsidRPr="009D7C31" w:rsidRDefault="009D7C31" w:rsidP="009D7C31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lastRenderedPageBreak/>
        <w:t xml:space="preserve">Die </w:t>
      </w:r>
      <w:proofErr w:type="spellStart"/>
      <w:r w:rsidRPr="009D7C31">
        <w:rPr>
          <w:szCs w:val="24"/>
          <w:lang w:val="de-DE"/>
        </w:rPr>
        <w:t>Saane</w:t>
      </w:r>
      <w:proofErr w:type="spellEnd"/>
      <w:r w:rsidRPr="009D7C31">
        <w:rPr>
          <w:szCs w:val="24"/>
          <w:lang w:val="de-DE"/>
        </w:rPr>
        <w:t xml:space="preserve"> ist ein Nebenfluss der Aare im Westen der Schweiz. </w:t>
      </w:r>
    </w:p>
    <w:p w:rsidR="009D7C31" w:rsidRPr="009D7C31" w:rsidRDefault="009D7C31" w:rsidP="009D7C31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 xml:space="preserve">Der Rhein entspringt in der Schweiz, er ist der längste Fluss der Schweiz und mündet in die Nordsee. </w:t>
      </w:r>
    </w:p>
    <w:p w:rsidR="009D7C31" w:rsidRPr="009D7C31" w:rsidRDefault="009D7C31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 xml:space="preserve">Die </w:t>
      </w:r>
      <w:proofErr w:type="spellStart"/>
      <w:r w:rsidRPr="009D7C31">
        <w:rPr>
          <w:szCs w:val="24"/>
          <w:lang w:val="de-DE"/>
        </w:rPr>
        <w:t>Thur</w:t>
      </w:r>
      <w:proofErr w:type="spellEnd"/>
      <w:r w:rsidRPr="009D7C31">
        <w:rPr>
          <w:szCs w:val="24"/>
          <w:lang w:val="de-DE"/>
        </w:rPr>
        <w:t xml:space="preserve"> ist ein linker Zufluss des Rheins.</w:t>
      </w:r>
    </w:p>
    <w:p w:rsidR="005A084B" w:rsidRPr="009D7C31" w:rsidRDefault="005A084B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>Die Rh</w:t>
      </w:r>
      <w:r w:rsidR="008D5742" w:rsidRPr="009D7C31">
        <w:rPr>
          <w:szCs w:val="24"/>
          <w:lang w:val="de-DE"/>
        </w:rPr>
        <w:t>ône fließt im Süden der Schweiz</w:t>
      </w:r>
      <w:r w:rsidR="009D7C31" w:rsidRPr="009D7C31">
        <w:rPr>
          <w:szCs w:val="24"/>
          <w:lang w:val="de-DE"/>
        </w:rPr>
        <w:t xml:space="preserve"> und mündet ins</w:t>
      </w:r>
      <w:r w:rsidRPr="009D7C31">
        <w:rPr>
          <w:szCs w:val="24"/>
          <w:lang w:val="de-DE"/>
        </w:rPr>
        <w:t xml:space="preserve"> Mittelmeer. </w:t>
      </w:r>
    </w:p>
    <w:p w:rsidR="005A084B" w:rsidRPr="009D7C31" w:rsidRDefault="005A084B" w:rsidP="008D5742">
      <w:pPr>
        <w:tabs>
          <w:tab w:val="left" w:pos="5245"/>
        </w:tabs>
        <w:rPr>
          <w:szCs w:val="24"/>
          <w:lang w:val="de-DE"/>
        </w:rPr>
      </w:pPr>
      <w:r w:rsidRPr="009D7C31">
        <w:rPr>
          <w:szCs w:val="24"/>
          <w:lang w:val="de-DE"/>
        </w:rPr>
        <w:t xml:space="preserve">Der Inn durchfließt die Schweiz </w:t>
      </w:r>
      <w:r w:rsidR="008D5742" w:rsidRPr="009D7C31">
        <w:rPr>
          <w:szCs w:val="24"/>
          <w:lang w:val="de-DE"/>
        </w:rPr>
        <w:t>und mündet bei Passau</w:t>
      </w:r>
      <w:r w:rsidR="009D7C31" w:rsidRPr="009D7C31">
        <w:rPr>
          <w:szCs w:val="24"/>
          <w:lang w:val="de-DE"/>
        </w:rPr>
        <w:t xml:space="preserve"> </w:t>
      </w:r>
      <w:r w:rsidR="002F1336">
        <w:rPr>
          <w:szCs w:val="24"/>
          <w:lang w:val="de-DE"/>
        </w:rPr>
        <w:t xml:space="preserve">in Deutschland </w:t>
      </w:r>
      <w:r w:rsidR="009D7C31" w:rsidRPr="009D7C31">
        <w:rPr>
          <w:szCs w:val="24"/>
          <w:lang w:val="de-DE"/>
        </w:rPr>
        <w:t xml:space="preserve">in die </w:t>
      </w:r>
      <w:r w:rsidR="008D5742" w:rsidRPr="009D7C31">
        <w:rPr>
          <w:szCs w:val="24"/>
          <w:lang w:val="de-DE"/>
        </w:rPr>
        <w:t xml:space="preserve">Donau. </w:t>
      </w:r>
      <w:r w:rsidRPr="009D7C31">
        <w:rPr>
          <w:szCs w:val="24"/>
          <w:lang w:val="de-DE"/>
        </w:rPr>
        <w:t xml:space="preserve"> </w:t>
      </w:r>
    </w:p>
    <w:p w:rsidR="005A084B" w:rsidRDefault="000163F0" w:rsidP="005A084B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Der Tessin (91 km) mündet in den</w:t>
      </w:r>
      <w:r w:rsidR="005A084B" w:rsidRPr="009D7C31">
        <w:rPr>
          <w:szCs w:val="24"/>
          <w:lang w:val="de-DE"/>
        </w:rPr>
        <w:t xml:space="preserve"> Po, welcher in die Adria fließt.</w:t>
      </w:r>
    </w:p>
    <w:p w:rsidR="009D7C31" w:rsidRDefault="009D7C31" w:rsidP="005A084B">
      <w:pPr>
        <w:tabs>
          <w:tab w:val="left" w:pos="5245"/>
        </w:tabs>
        <w:jc w:val="both"/>
        <w:rPr>
          <w:szCs w:val="24"/>
          <w:lang w:val="de-DE"/>
        </w:rPr>
      </w:pPr>
    </w:p>
    <w:p w:rsidR="009D7C31" w:rsidRPr="009D7C31" w:rsidRDefault="009D7C31" w:rsidP="005A084B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9D7C31">
        <w:rPr>
          <w:b/>
          <w:bCs/>
          <w:szCs w:val="24"/>
          <w:lang w:val="de-DE"/>
        </w:rPr>
        <w:t>Seen</w:t>
      </w:r>
    </w:p>
    <w:p w:rsidR="00F14F0F" w:rsidRDefault="009D7C31" w:rsidP="00F14F0F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Schweiz ist </w:t>
      </w:r>
      <w:r w:rsidR="00F14F0F">
        <w:rPr>
          <w:szCs w:val="24"/>
          <w:lang w:val="de-DE"/>
        </w:rPr>
        <w:t>auch das Land der Seen. Es gibt in der Schweiz rund 1500 Seen.</w:t>
      </w:r>
    </w:p>
    <w:p w:rsidR="009D7C31" w:rsidRDefault="00F14F0F" w:rsidP="00F14F0F">
      <w:pPr>
        <w:tabs>
          <w:tab w:val="left" w:pos="5245"/>
        </w:tabs>
        <w:jc w:val="both"/>
        <w:rPr>
          <w:szCs w:val="24"/>
          <w:lang w:val="de-DE"/>
        </w:rPr>
      </w:pPr>
      <w:r w:rsidRPr="00F14F0F">
        <w:rPr>
          <w:szCs w:val="24"/>
          <w:lang w:val="de-DE"/>
        </w:rPr>
        <w:t xml:space="preserve">Der </w:t>
      </w:r>
      <w:proofErr w:type="spellStart"/>
      <w:r w:rsidRPr="00F14F0F">
        <w:rPr>
          <w:szCs w:val="24"/>
          <w:lang w:val="de-DE"/>
        </w:rPr>
        <w:t>Genfersee</w:t>
      </w:r>
      <w:proofErr w:type="spellEnd"/>
      <w:r w:rsidRPr="00F14F0F">
        <w:rPr>
          <w:szCs w:val="24"/>
          <w:lang w:val="de-DE"/>
        </w:rPr>
        <w:t xml:space="preserve"> ragt bis über die Grenze na</w:t>
      </w:r>
      <w:r w:rsidR="002F1336">
        <w:rPr>
          <w:szCs w:val="24"/>
          <w:lang w:val="de-DE"/>
        </w:rPr>
        <w:t xml:space="preserve">ch Frankreich. Der </w:t>
      </w:r>
      <w:proofErr w:type="spellStart"/>
      <w:r w:rsidR="002F1336">
        <w:rPr>
          <w:szCs w:val="24"/>
          <w:lang w:val="de-DE"/>
        </w:rPr>
        <w:t>Genfersee</w:t>
      </w:r>
      <w:proofErr w:type="spellEnd"/>
      <w:r w:rsidRPr="00F14F0F">
        <w:rPr>
          <w:szCs w:val="24"/>
          <w:lang w:val="de-DE"/>
        </w:rPr>
        <w:t xml:space="preserve"> ist nach dem </w:t>
      </w:r>
      <w:r>
        <w:rPr>
          <w:szCs w:val="24"/>
          <w:lang w:val="de-DE"/>
        </w:rPr>
        <w:t>ungarischen Plattensee der größ</w:t>
      </w:r>
      <w:r w:rsidRPr="00F14F0F">
        <w:rPr>
          <w:szCs w:val="24"/>
          <w:lang w:val="de-DE"/>
        </w:rPr>
        <w:t>te in Mitteleuropa.</w:t>
      </w:r>
    </w:p>
    <w:p w:rsidR="00F14F0F" w:rsidRDefault="00F14F0F" w:rsidP="00F14F0F">
      <w:pPr>
        <w:tabs>
          <w:tab w:val="left" w:pos="5245"/>
        </w:tabs>
        <w:jc w:val="both"/>
        <w:rPr>
          <w:szCs w:val="24"/>
          <w:lang w:val="de-DE"/>
        </w:rPr>
      </w:pPr>
      <w:r w:rsidRPr="00F14F0F">
        <w:rPr>
          <w:szCs w:val="24"/>
          <w:lang w:val="de-DE"/>
        </w:rPr>
        <w:t>De</w:t>
      </w:r>
      <w:r>
        <w:rPr>
          <w:szCs w:val="24"/>
          <w:lang w:val="de-DE"/>
        </w:rPr>
        <w:t xml:space="preserve">r </w:t>
      </w:r>
      <w:proofErr w:type="spellStart"/>
      <w:r>
        <w:rPr>
          <w:szCs w:val="24"/>
          <w:lang w:val="de-DE"/>
        </w:rPr>
        <w:t>Neuenburgersee</w:t>
      </w:r>
      <w:proofErr w:type="spellEnd"/>
      <w:r>
        <w:rPr>
          <w:szCs w:val="24"/>
          <w:lang w:val="de-DE"/>
        </w:rPr>
        <w:t xml:space="preserve"> </w:t>
      </w:r>
      <w:r w:rsidRPr="00F14F0F">
        <w:rPr>
          <w:szCs w:val="24"/>
          <w:lang w:val="de-DE"/>
        </w:rPr>
        <w:t>wird auch als Meer der Schweiz bezeichnet.</w:t>
      </w:r>
      <w:r w:rsidRPr="00F14F0F">
        <w:t xml:space="preserve"> </w:t>
      </w:r>
      <w:r>
        <w:rPr>
          <w:szCs w:val="24"/>
          <w:lang w:val="de-DE"/>
        </w:rPr>
        <w:t xml:space="preserve">Seine Sandstrände </w:t>
      </w:r>
      <w:r w:rsidRPr="00F14F0F">
        <w:rPr>
          <w:szCs w:val="24"/>
          <w:lang w:val="de-DE"/>
        </w:rPr>
        <w:t>gelten mitunter als schönste der Schweiz.</w:t>
      </w:r>
    </w:p>
    <w:p w:rsidR="00F14F0F" w:rsidRDefault="00F14F0F" w:rsidP="00F14F0F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Bodensee befindet sich im Norden der Schweiz und grenzt an zwei Nachbarländer, Deutschland und Österreich. Der See hat ein mediterranes Mikroklima. </w:t>
      </w:r>
    </w:p>
    <w:p w:rsidR="00F14F0F" w:rsidRDefault="00F14F0F" w:rsidP="00F14F0F">
      <w:pPr>
        <w:tabs>
          <w:tab w:val="left" w:pos="5245"/>
        </w:tabs>
        <w:jc w:val="both"/>
        <w:rPr>
          <w:szCs w:val="24"/>
          <w:lang w:val="de-DE"/>
        </w:rPr>
      </w:pPr>
      <w:r w:rsidRPr="00F14F0F">
        <w:rPr>
          <w:szCs w:val="24"/>
          <w:lang w:val="de-DE"/>
        </w:rPr>
        <w:t>Der Vierw</w:t>
      </w:r>
      <w:r>
        <w:rPr>
          <w:szCs w:val="24"/>
          <w:lang w:val="de-DE"/>
        </w:rPr>
        <w:t>aldstättersee ist der viertgrößte See in der Schweiz. Er liegt in eine</w:t>
      </w:r>
      <w:r w:rsidR="00AF19DC">
        <w:rPr>
          <w:szCs w:val="24"/>
          <w:lang w:val="de-DE"/>
        </w:rPr>
        <w:t>r</w:t>
      </w:r>
      <w:r>
        <w:rPr>
          <w:szCs w:val="24"/>
          <w:lang w:val="de-DE"/>
        </w:rPr>
        <w:t xml:space="preserve"> malerischen Umgebung in der Zentralschweiz.</w:t>
      </w:r>
    </w:p>
    <w:p w:rsidR="00C7440C" w:rsidRDefault="00C7440C" w:rsidP="00F14F0F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Zürichsee liegt südöstlich von Zürich. Der See ist ein Paradies für Wassersportfans. </w:t>
      </w:r>
    </w:p>
    <w:p w:rsidR="00F14F0F" w:rsidRDefault="00C7440C" w:rsidP="00C7440C">
      <w:pPr>
        <w:tabs>
          <w:tab w:val="left" w:pos="5245"/>
        </w:tabs>
        <w:jc w:val="both"/>
        <w:rPr>
          <w:szCs w:val="24"/>
          <w:lang w:val="de-DE"/>
        </w:rPr>
      </w:pPr>
      <w:r w:rsidRPr="00C7440C">
        <w:rPr>
          <w:szCs w:val="24"/>
          <w:lang w:val="de-DE"/>
        </w:rPr>
        <w:t xml:space="preserve">Der Thunersee liegt </w:t>
      </w:r>
      <w:r>
        <w:rPr>
          <w:szCs w:val="24"/>
          <w:lang w:val="de-DE"/>
        </w:rPr>
        <w:t>südlich von Bern und bietet ideale</w:t>
      </w:r>
      <w:r w:rsidRPr="00C7440C">
        <w:rPr>
          <w:szCs w:val="24"/>
          <w:lang w:val="de-DE"/>
        </w:rPr>
        <w:t xml:space="preserve"> Ausflugsziel</w:t>
      </w:r>
      <w:r>
        <w:rPr>
          <w:szCs w:val="24"/>
          <w:lang w:val="de-DE"/>
        </w:rPr>
        <w:t>e</w:t>
      </w:r>
      <w:r w:rsidRPr="00C7440C">
        <w:rPr>
          <w:szCs w:val="24"/>
          <w:lang w:val="de-DE"/>
        </w:rPr>
        <w:t xml:space="preserve"> für Wanderungen</w:t>
      </w:r>
      <w:r>
        <w:rPr>
          <w:szCs w:val="24"/>
          <w:lang w:val="de-DE"/>
        </w:rPr>
        <w:t xml:space="preserve">  entlang des Seeufers. </w:t>
      </w:r>
    </w:p>
    <w:p w:rsidR="00C7440C" w:rsidRDefault="00C7440C" w:rsidP="003F66A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2F1336">
        <w:rPr>
          <w:szCs w:val="24"/>
          <w:lang w:val="de-DE"/>
        </w:rPr>
        <w:t xml:space="preserve">er Langensee (Lago Maggiore) </w:t>
      </w:r>
      <w:r w:rsidR="003F66A8">
        <w:rPr>
          <w:szCs w:val="24"/>
          <w:lang w:val="de-DE"/>
        </w:rPr>
        <w:t>liegt an der Grenze zu Italien.</w:t>
      </w:r>
      <w:r w:rsidR="003F66A8" w:rsidRPr="003F66A8">
        <w:t xml:space="preserve"> </w:t>
      </w:r>
      <w:r w:rsidR="003F66A8" w:rsidRPr="006173A2">
        <w:rPr>
          <w:lang w:val="de-AT"/>
        </w:rPr>
        <w:t>M</w:t>
      </w:r>
      <w:r w:rsidR="003F66A8" w:rsidRPr="006173A2">
        <w:rPr>
          <w:szCs w:val="24"/>
          <w:lang w:val="de-AT"/>
        </w:rPr>
        <w:t>alerische</w:t>
      </w:r>
      <w:r w:rsidR="003F66A8" w:rsidRPr="003F66A8">
        <w:rPr>
          <w:szCs w:val="24"/>
          <w:lang w:val="de-DE"/>
        </w:rPr>
        <w:t xml:space="preserve"> Städtchen </w:t>
      </w:r>
      <w:r w:rsidR="003F66A8">
        <w:rPr>
          <w:szCs w:val="24"/>
          <w:lang w:val="de-DE"/>
        </w:rPr>
        <w:t xml:space="preserve">liegen </w:t>
      </w:r>
      <w:r w:rsidR="003F66A8" w:rsidRPr="003F66A8">
        <w:rPr>
          <w:szCs w:val="24"/>
          <w:lang w:val="de-DE"/>
        </w:rPr>
        <w:t>an</w:t>
      </w:r>
      <w:r w:rsidR="003F66A8">
        <w:rPr>
          <w:szCs w:val="24"/>
          <w:lang w:val="de-DE"/>
        </w:rPr>
        <w:t xml:space="preserve"> seinem Ufer wie </w:t>
      </w:r>
      <w:r w:rsidR="003F66A8" w:rsidRPr="003F66A8">
        <w:rPr>
          <w:szCs w:val="24"/>
          <w:lang w:val="de-DE"/>
        </w:rPr>
        <w:t>Ascona und Locarno.</w:t>
      </w:r>
    </w:p>
    <w:p w:rsidR="003F66A8" w:rsidRDefault="003F66A8" w:rsidP="003F66A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</w:t>
      </w:r>
      <w:proofErr w:type="spellStart"/>
      <w:r>
        <w:rPr>
          <w:szCs w:val="24"/>
          <w:lang w:val="de-DE"/>
        </w:rPr>
        <w:t>Bielersee</w:t>
      </w:r>
      <w:proofErr w:type="spellEnd"/>
      <w:r w:rsidR="000163F0">
        <w:rPr>
          <w:szCs w:val="24"/>
          <w:lang w:val="de-DE"/>
        </w:rPr>
        <w:t xml:space="preserve"> lieg</w:t>
      </w:r>
      <w:r w:rsidR="006173A2">
        <w:rPr>
          <w:szCs w:val="24"/>
          <w:lang w:val="de-DE"/>
        </w:rPr>
        <w:t>t</w:t>
      </w:r>
      <w:r>
        <w:rPr>
          <w:szCs w:val="24"/>
          <w:lang w:val="de-DE"/>
        </w:rPr>
        <w:t xml:space="preserve"> nordöstlich</w:t>
      </w:r>
      <w:r w:rsidR="006173A2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vom </w:t>
      </w:r>
      <w:proofErr w:type="spellStart"/>
      <w:r>
        <w:rPr>
          <w:szCs w:val="24"/>
          <w:lang w:val="de-DE"/>
        </w:rPr>
        <w:t>N</w:t>
      </w:r>
      <w:r w:rsidR="006173A2">
        <w:rPr>
          <w:szCs w:val="24"/>
          <w:lang w:val="de-DE"/>
        </w:rPr>
        <w:t>e</w:t>
      </w:r>
      <w:r>
        <w:rPr>
          <w:szCs w:val="24"/>
          <w:lang w:val="de-DE"/>
        </w:rPr>
        <w:t>uenburgersee</w:t>
      </w:r>
      <w:proofErr w:type="spellEnd"/>
      <w:r>
        <w:rPr>
          <w:szCs w:val="24"/>
          <w:lang w:val="de-DE"/>
        </w:rPr>
        <w:t>. Er liegt mit</w:t>
      </w:r>
      <w:r w:rsidRPr="003F66A8">
        <w:rPr>
          <w:szCs w:val="24"/>
          <w:lang w:val="de-DE"/>
        </w:rPr>
        <w:t xml:space="preserve"> dem </w:t>
      </w:r>
      <w:proofErr w:type="spellStart"/>
      <w:r w:rsidRPr="003F66A8">
        <w:rPr>
          <w:szCs w:val="24"/>
          <w:lang w:val="de-DE"/>
        </w:rPr>
        <w:t>Murtensee</w:t>
      </w:r>
      <w:proofErr w:type="spellEnd"/>
      <w:r w:rsidRPr="003F66A8">
        <w:rPr>
          <w:szCs w:val="24"/>
          <w:lang w:val="de-DE"/>
        </w:rPr>
        <w:t xml:space="preserve"> und dem</w:t>
      </w:r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Neuenburgersee</w:t>
      </w:r>
      <w:proofErr w:type="spellEnd"/>
      <w:r>
        <w:rPr>
          <w:szCs w:val="24"/>
          <w:lang w:val="de-DE"/>
        </w:rPr>
        <w:t xml:space="preserve"> </w:t>
      </w:r>
      <w:r w:rsidRPr="003F66A8">
        <w:rPr>
          <w:szCs w:val="24"/>
          <w:lang w:val="de-DE"/>
        </w:rPr>
        <w:t>im sogenannten Drei-Seen-Land.</w:t>
      </w:r>
    </w:p>
    <w:p w:rsidR="003F66A8" w:rsidRDefault="003F66A8" w:rsidP="003F66A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</w:t>
      </w:r>
      <w:proofErr w:type="spellStart"/>
      <w:r>
        <w:rPr>
          <w:szCs w:val="24"/>
          <w:lang w:val="de-DE"/>
        </w:rPr>
        <w:t>Zugersee</w:t>
      </w:r>
      <w:proofErr w:type="spellEnd"/>
      <w:r>
        <w:rPr>
          <w:szCs w:val="24"/>
          <w:lang w:val="de-DE"/>
        </w:rPr>
        <w:t xml:space="preserve"> liegt in der Zentral</w:t>
      </w:r>
      <w:r w:rsidR="006173A2">
        <w:rPr>
          <w:szCs w:val="24"/>
          <w:lang w:val="de-DE"/>
        </w:rPr>
        <w:t>s</w:t>
      </w:r>
      <w:r>
        <w:rPr>
          <w:szCs w:val="24"/>
          <w:lang w:val="de-DE"/>
        </w:rPr>
        <w:t>chweiz zwischen dem Vierwaldstättersee und de</w:t>
      </w:r>
      <w:r w:rsidR="006173A2">
        <w:rPr>
          <w:szCs w:val="24"/>
          <w:lang w:val="de-DE"/>
        </w:rPr>
        <w:t>m Zürich</w:t>
      </w:r>
      <w:r>
        <w:rPr>
          <w:szCs w:val="24"/>
          <w:lang w:val="de-DE"/>
        </w:rPr>
        <w:t xml:space="preserve">see. </w:t>
      </w:r>
    </w:p>
    <w:p w:rsidR="003F66A8" w:rsidRDefault="00D93DFC" w:rsidP="00D93DFC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</w:t>
      </w:r>
      <w:proofErr w:type="spellStart"/>
      <w:r>
        <w:rPr>
          <w:szCs w:val="24"/>
          <w:lang w:val="de-DE"/>
        </w:rPr>
        <w:t>Walensee</w:t>
      </w:r>
      <w:proofErr w:type="spellEnd"/>
      <w:r>
        <w:rPr>
          <w:szCs w:val="24"/>
          <w:lang w:val="de-DE"/>
        </w:rPr>
        <w:t xml:space="preserve"> liegt östlich vom Zürichsee. Der See bietet auch viele Wanderwege in der Nähe oder am Ufer.</w:t>
      </w:r>
    </w:p>
    <w:p w:rsidR="00D93DFC" w:rsidRDefault="00D93DFC" w:rsidP="00D93DFC">
      <w:pPr>
        <w:tabs>
          <w:tab w:val="left" w:pos="5245"/>
        </w:tabs>
        <w:jc w:val="both"/>
        <w:rPr>
          <w:szCs w:val="24"/>
          <w:lang w:val="de-DE"/>
        </w:rPr>
      </w:pPr>
    </w:p>
    <w:p w:rsidR="006173A2" w:rsidRPr="00E10672" w:rsidRDefault="006173A2" w:rsidP="0061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35"/>
        </w:tabs>
        <w:jc w:val="center"/>
        <w:rPr>
          <w:b/>
          <w:bCs/>
          <w:lang w:val="de-DE"/>
        </w:rPr>
      </w:pPr>
      <w:r w:rsidRPr="00E10672">
        <w:rPr>
          <w:b/>
          <w:bCs/>
          <w:lang w:val="de-DE"/>
        </w:rPr>
        <w:t>Wörterverzeichnis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</w:p>
    <w:p w:rsidR="006173A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  <w:sectPr w:rsidR="006173A2" w:rsidSect="00AC1D5B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>Lage, Nachbarländer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amtlich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hivatalosan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Schweizerische Eidgenossenschaft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proofErr w:type="spellStart"/>
      <w:r w:rsidRPr="00E10672">
        <w:rPr>
          <w:lang w:val="de-DE"/>
        </w:rPr>
        <w:t>Svájci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Államszövetség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grenzen, -</w:t>
      </w:r>
      <w:proofErr w:type="spellStart"/>
      <w:r w:rsidRPr="00E10672">
        <w:rPr>
          <w:lang w:val="de-DE"/>
        </w:rPr>
        <w:t>te</w:t>
      </w:r>
      <w:proofErr w:type="spellEnd"/>
      <w:r w:rsidRPr="00E10672">
        <w:rPr>
          <w:lang w:val="de-DE"/>
        </w:rPr>
        <w:t xml:space="preserve">, h. </w:t>
      </w:r>
      <w:proofErr w:type="spellStart"/>
      <w:r w:rsidRPr="00E10672">
        <w:rPr>
          <w:lang w:val="de-DE"/>
        </w:rPr>
        <w:t>ge</w:t>
      </w:r>
      <w:proofErr w:type="spellEnd"/>
      <w:r w:rsidRPr="00E10672">
        <w:rPr>
          <w:lang w:val="de-DE"/>
        </w:rPr>
        <w:t xml:space="preserve">-t </w:t>
      </w:r>
      <w:proofErr w:type="spellStart"/>
      <w:r w:rsidRPr="00E10672">
        <w:rPr>
          <w:lang w:val="de-DE"/>
        </w:rPr>
        <w:t>an+A</w:t>
      </w:r>
      <w:proofErr w:type="spellEnd"/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határos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vmivel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 xml:space="preserve">Großlandschaften 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e Landesfläche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ország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terület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sich erstrecken, -</w:t>
      </w:r>
      <w:proofErr w:type="spellStart"/>
      <w:r w:rsidRPr="00E10672">
        <w:rPr>
          <w:lang w:val="de-DE"/>
        </w:rPr>
        <w:t>te</w:t>
      </w:r>
      <w:proofErr w:type="spellEnd"/>
      <w:r w:rsidRPr="00E10672">
        <w:rPr>
          <w:lang w:val="de-DE"/>
        </w:rPr>
        <w:t xml:space="preserve"> s. h. –t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elterül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entlang +G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vmi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mentén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reichen, -</w:t>
      </w:r>
      <w:proofErr w:type="spellStart"/>
      <w:r w:rsidRPr="00E10672">
        <w:rPr>
          <w:lang w:val="de-DE"/>
        </w:rPr>
        <w:t>te</w:t>
      </w:r>
      <w:proofErr w:type="spellEnd"/>
      <w:r w:rsidRPr="00E10672">
        <w:rPr>
          <w:lang w:val="de-DE"/>
        </w:rPr>
        <w:t xml:space="preserve">, h. </w:t>
      </w:r>
      <w:proofErr w:type="spellStart"/>
      <w:r w:rsidRPr="00E10672">
        <w:rPr>
          <w:lang w:val="de-DE"/>
        </w:rPr>
        <w:t>ge</w:t>
      </w:r>
      <w:proofErr w:type="spellEnd"/>
      <w:r w:rsidRPr="00E10672">
        <w:rPr>
          <w:lang w:val="de-DE"/>
        </w:rPr>
        <w:t>-t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nyúlik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jedoch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azonban</w:t>
      </w:r>
      <w:proofErr w:type="spellEnd"/>
      <w:r w:rsidRPr="00E10672">
        <w:rPr>
          <w:lang w:val="de-DE"/>
        </w:rPr>
        <w:t xml:space="preserve">, </w:t>
      </w:r>
      <w:proofErr w:type="spellStart"/>
      <w:r w:rsidRPr="00E10672">
        <w:rPr>
          <w:lang w:val="de-DE"/>
        </w:rPr>
        <w:t>mégis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rechnen, -</w:t>
      </w:r>
      <w:proofErr w:type="spellStart"/>
      <w:r w:rsidRPr="00E10672">
        <w:rPr>
          <w:lang w:val="de-DE"/>
        </w:rPr>
        <w:t>te</w:t>
      </w:r>
      <w:proofErr w:type="spellEnd"/>
      <w:r w:rsidRPr="00E10672">
        <w:rPr>
          <w:lang w:val="de-DE"/>
        </w:rPr>
        <w:t xml:space="preserve"> h. </w:t>
      </w:r>
      <w:proofErr w:type="spellStart"/>
      <w:r w:rsidRPr="00E10672">
        <w:rPr>
          <w:lang w:val="de-DE"/>
        </w:rPr>
        <w:t>ge</w:t>
      </w:r>
      <w:proofErr w:type="spellEnd"/>
      <w:r w:rsidRPr="00E10672">
        <w:rPr>
          <w:lang w:val="de-DE"/>
        </w:rPr>
        <w:t xml:space="preserve">-t </w:t>
      </w:r>
      <w:proofErr w:type="spellStart"/>
      <w:r w:rsidRPr="00E10672">
        <w:rPr>
          <w:lang w:val="de-DE"/>
        </w:rPr>
        <w:t>zu+D</w:t>
      </w:r>
      <w:proofErr w:type="spellEnd"/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számít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vhez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ein/nehmen, nimmt ein, nahm ein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h. eingenommen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elfoglal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restlich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maradék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b/>
          <w:bCs/>
          <w:lang w:val="de-DE"/>
        </w:rPr>
      </w:pPr>
      <w:r w:rsidRPr="00E10672">
        <w:rPr>
          <w:b/>
          <w:bCs/>
          <w:lang w:val="de-DE"/>
        </w:rPr>
        <w:t>Der Jura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 Hauptteil</w:t>
      </w:r>
      <w:proofErr w:type="gramStart"/>
      <w:r w:rsidRPr="00E10672">
        <w:rPr>
          <w:lang w:val="de-DE"/>
        </w:rPr>
        <w:t>,-</w:t>
      </w:r>
      <w:proofErr w:type="gramEnd"/>
      <w:r w:rsidRPr="00E10672">
        <w:rPr>
          <w:lang w:val="de-DE"/>
        </w:rPr>
        <w:t>e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fő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rész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beiderseits +G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mindkét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oldalán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s Faltengebirge,-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gyűrthegység</w:t>
      </w:r>
      <w:proofErr w:type="spellEnd"/>
      <w:r w:rsidRPr="00E10672">
        <w:rPr>
          <w:lang w:val="de-DE"/>
        </w:rPr>
        <w:t xml:space="preserve"> </w:t>
      </w:r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 xml:space="preserve">e </w:t>
      </w:r>
      <w:proofErr w:type="spellStart"/>
      <w:r w:rsidRPr="00E10672">
        <w:rPr>
          <w:lang w:val="de-DE"/>
        </w:rPr>
        <w:t>Längeausdehnung</w:t>
      </w:r>
      <w:proofErr w:type="spellEnd"/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hosszanti</w:t>
      </w:r>
      <w:proofErr w:type="spellEnd"/>
      <w:r w:rsidRPr="00E10672">
        <w:rPr>
          <w:lang w:val="de-DE"/>
        </w:rPr>
        <w:t xml:space="preserve"> </w:t>
      </w:r>
      <w:proofErr w:type="spellStart"/>
      <w:r w:rsidRPr="00E10672">
        <w:rPr>
          <w:lang w:val="de-DE"/>
        </w:rPr>
        <w:t>kiterjedés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halbmondförmig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félholdalakú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offen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nyitott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 Bogen,- ¨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ív</w:t>
      </w:r>
      <w:proofErr w:type="spellEnd"/>
    </w:p>
    <w:p w:rsidR="006173A2" w:rsidRPr="00E10672" w:rsidRDefault="006173A2" w:rsidP="006173A2">
      <w:pPr>
        <w:tabs>
          <w:tab w:val="left" w:pos="2835"/>
        </w:tabs>
        <w:rPr>
          <w:lang w:val="de-DE"/>
        </w:rPr>
      </w:pPr>
      <w:r w:rsidRPr="00E10672">
        <w:rPr>
          <w:lang w:val="de-DE"/>
        </w:rPr>
        <w:t>r Bewohner,-</w:t>
      </w:r>
      <w:r w:rsidRPr="00E10672">
        <w:rPr>
          <w:lang w:val="de-DE"/>
        </w:rPr>
        <w:tab/>
      </w:r>
      <w:proofErr w:type="spellStart"/>
      <w:r w:rsidRPr="00E10672">
        <w:rPr>
          <w:lang w:val="de-DE"/>
        </w:rPr>
        <w:t>lakos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 xml:space="preserve">Das Schweizer Mittelland </w:t>
      </w:r>
    </w:p>
    <w:p w:rsidR="006173A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umfassen,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 xml:space="preserve"> h. –t</w:t>
      </w:r>
      <w:r w:rsidRPr="00E10672"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magába</w:t>
      </w:r>
      <w:proofErr w:type="spellEnd"/>
      <w:r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foglal</w:t>
      </w:r>
      <w:proofErr w:type="spellEnd"/>
      <w:r w:rsidRPr="00E10672">
        <w:rPr>
          <w:szCs w:val="24"/>
          <w:lang w:val="de-DE"/>
        </w:rPr>
        <w:t xml:space="preserve">, 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tartalmaz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flach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lapos</w:t>
      </w:r>
      <w:proofErr w:type="spellEnd"/>
      <w:r w:rsidRPr="00E10672">
        <w:rPr>
          <w:szCs w:val="24"/>
          <w:lang w:val="de-DE"/>
        </w:rPr>
        <w:t xml:space="preserve">, </w:t>
      </w:r>
      <w:proofErr w:type="spellStart"/>
      <w:r w:rsidRPr="00E10672">
        <w:rPr>
          <w:szCs w:val="24"/>
          <w:lang w:val="de-DE"/>
        </w:rPr>
        <w:t>sík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weitgehend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messzemenően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hügelig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dombos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Zug, -¨e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vonulat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auf einer Höhe von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vmilyen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magasságban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Meeresspiegel,-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tengerszint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wirtschaftlich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gazdaságilag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verkehrstechnisch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közlekedéstechnikailag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Großraum, -¨e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nagy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térség</w:t>
      </w:r>
      <w:proofErr w:type="spellEnd"/>
      <w:r w:rsidRPr="00E10672">
        <w:rPr>
          <w:szCs w:val="24"/>
          <w:lang w:val="de-DE"/>
        </w:rPr>
        <w:t>/</w:t>
      </w:r>
      <w:proofErr w:type="spellStart"/>
      <w:r w:rsidRPr="00E10672">
        <w:rPr>
          <w:szCs w:val="24"/>
          <w:lang w:val="de-DE"/>
        </w:rPr>
        <w:t>nagytáj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Mehrheit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többség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Bevölkerung</w:t>
      </w:r>
      <w:proofErr w:type="gramStart"/>
      <w:r w:rsidRPr="00E10672">
        <w:rPr>
          <w:szCs w:val="24"/>
          <w:lang w:val="de-DE"/>
        </w:rPr>
        <w:t>,-</w:t>
      </w:r>
      <w:proofErr w:type="gramEnd"/>
      <w:r w:rsidRPr="00E10672">
        <w:rPr>
          <w:szCs w:val="24"/>
          <w:lang w:val="de-DE"/>
        </w:rPr>
        <w:t>en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népesség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Wohnbevölkerung</w:t>
      </w:r>
      <w:proofErr w:type="gramStart"/>
      <w:r w:rsidRPr="00E10672">
        <w:rPr>
          <w:szCs w:val="24"/>
          <w:lang w:val="de-DE"/>
        </w:rPr>
        <w:t>,-</w:t>
      </w:r>
      <w:proofErr w:type="gramEnd"/>
      <w:r w:rsidRPr="00E10672">
        <w:rPr>
          <w:szCs w:val="24"/>
          <w:lang w:val="de-DE"/>
        </w:rPr>
        <w:t>en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lakó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népesség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>Voralpen, Alpen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Voralpen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Előalpok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Klimascheide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éghajlatválasztó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Wasserscheide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vízválasztó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spärlich besiedelt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ritkán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lakott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Gipfel,-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csúcs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rPr>
          <w:szCs w:val="24"/>
          <w:lang w:val="de-DE"/>
        </w:rPr>
      </w:pPr>
      <w:proofErr w:type="spellStart"/>
      <w:r w:rsidRPr="00E10672">
        <w:rPr>
          <w:szCs w:val="24"/>
          <w:lang w:val="de-DE"/>
        </w:rPr>
        <w:t>ü.</w:t>
      </w:r>
      <w:r>
        <w:rPr>
          <w:szCs w:val="24"/>
          <w:lang w:val="de-DE"/>
        </w:rPr>
        <w:t>M</w:t>
      </w:r>
      <w:proofErr w:type="spellEnd"/>
      <w:r>
        <w:rPr>
          <w:szCs w:val="24"/>
          <w:lang w:val="de-DE"/>
        </w:rPr>
        <w:t xml:space="preserve">. = über dem Meeresspiegel        </w:t>
      </w:r>
      <w:proofErr w:type="spellStart"/>
      <w:r w:rsidRPr="00E10672">
        <w:rPr>
          <w:szCs w:val="24"/>
          <w:lang w:val="de-DE"/>
        </w:rPr>
        <w:t>tengerszint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felett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 xml:space="preserve">Gletscher 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Rückgang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visszahúzódás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lastRenderedPageBreak/>
        <w:t>beobachten,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>, h. –t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megfigyel</w:t>
      </w:r>
      <w:proofErr w:type="spellEnd"/>
    </w:p>
    <w:p w:rsidR="006173A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sich verstärken,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 xml:space="preserve"> s. h. s. –t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megerősödik</w:t>
      </w:r>
      <w:proofErr w:type="spellEnd"/>
    </w:p>
    <w:p w:rsidR="0022730A" w:rsidRPr="00E10672" w:rsidRDefault="0022730A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r </w:t>
      </w:r>
      <w:proofErr w:type="spellStart"/>
      <w:r>
        <w:rPr>
          <w:szCs w:val="24"/>
          <w:lang w:val="de-DE"/>
        </w:rPr>
        <w:t>Gletscherverschwund</w:t>
      </w:r>
      <w:proofErr w:type="spellEnd"/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gleccser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eltűnése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>Flüsse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wasserreichst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legbővízűbb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 Nebenfluss, -¨e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mellékfolyó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münden,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 xml:space="preserve">, i. </w:t>
      </w:r>
      <w:proofErr w:type="spellStart"/>
      <w:r w:rsidRPr="00E10672">
        <w:rPr>
          <w:szCs w:val="24"/>
          <w:lang w:val="de-DE"/>
        </w:rPr>
        <w:t>ge</w:t>
      </w:r>
      <w:proofErr w:type="spellEnd"/>
      <w:r w:rsidRPr="00E10672">
        <w:rPr>
          <w:szCs w:val="24"/>
          <w:lang w:val="de-DE"/>
        </w:rPr>
        <w:t xml:space="preserve">-t </w:t>
      </w:r>
      <w:proofErr w:type="spellStart"/>
      <w:r w:rsidRPr="00E10672">
        <w:rPr>
          <w:szCs w:val="24"/>
          <w:lang w:val="de-DE"/>
        </w:rPr>
        <w:t>in+A</w:t>
      </w:r>
      <w:proofErr w:type="spellEnd"/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torkollik</w:t>
      </w:r>
      <w:proofErr w:type="spellEnd"/>
    </w:p>
    <w:p w:rsidR="0022730A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 xml:space="preserve">entspringen, entsprang, 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i. entsprungen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ered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durchfließen, durchfloss,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h. durchflossen +A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keresztülfolyik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vmin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b/>
          <w:bCs/>
          <w:szCs w:val="24"/>
          <w:lang w:val="de-DE"/>
        </w:rPr>
      </w:pPr>
      <w:r w:rsidRPr="00E10672">
        <w:rPr>
          <w:b/>
          <w:bCs/>
          <w:szCs w:val="24"/>
          <w:lang w:val="de-DE"/>
        </w:rPr>
        <w:t>Seen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ragen,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 xml:space="preserve">, h. </w:t>
      </w:r>
      <w:proofErr w:type="spellStart"/>
      <w:r w:rsidRPr="00E10672">
        <w:rPr>
          <w:szCs w:val="24"/>
          <w:lang w:val="de-DE"/>
        </w:rPr>
        <w:t>ge</w:t>
      </w:r>
      <w:proofErr w:type="spellEnd"/>
      <w:r w:rsidRPr="00E10672">
        <w:rPr>
          <w:szCs w:val="24"/>
          <w:lang w:val="de-DE"/>
        </w:rPr>
        <w:t>-t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nyúlik</w:t>
      </w:r>
      <w:proofErr w:type="spellEnd"/>
      <w:r w:rsidRPr="00E10672">
        <w:rPr>
          <w:szCs w:val="24"/>
          <w:lang w:val="de-DE"/>
        </w:rPr>
        <w:t xml:space="preserve">, </w:t>
      </w:r>
      <w:proofErr w:type="spellStart"/>
      <w:r w:rsidRPr="00E10672">
        <w:rPr>
          <w:szCs w:val="24"/>
          <w:lang w:val="de-DE"/>
        </w:rPr>
        <w:t>emelkedik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bezeichnen, -</w:t>
      </w:r>
      <w:proofErr w:type="spellStart"/>
      <w:r w:rsidRPr="00E10672">
        <w:rPr>
          <w:szCs w:val="24"/>
          <w:lang w:val="de-DE"/>
        </w:rPr>
        <w:t>te</w:t>
      </w:r>
      <w:proofErr w:type="spellEnd"/>
      <w:r w:rsidRPr="00E10672">
        <w:rPr>
          <w:szCs w:val="24"/>
          <w:lang w:val="de-DE"/>
        </w:rPr>
        <w:t>, h. –t als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nevez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vminek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gelten, (er gilt), galt,</w:t>
      </w:r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 xml:space="preserve"> h. gegolten als 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számít</w:t>
      </w:r>
      <w:proofErr w:type="spellEnd"/>
      <w:r w:rsidRPr="00E10672">
        <w:rPr>
          <w:szCs w:val="24"/>
          <w:lang w:val="de-DE"/>
        </w:rPr>
        <w:t xml:space="preserve"> </w:t>
      </w:r>
      <w:proofErr w:type="spellStart"/>
      <w:r w:rsidRPr="00E10672">
        <w:rPr>
          <w:szCs w:val="24"/>
          <w:lang w:val="de-DE"/>
        </w:rPr>
        <w:t>vmnek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mitunter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időnként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malerisch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festői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e Umgebung</w:t>
      </w:r>
      <w:proofErr w:type="gramStart"/>
      <w:r w:rsidRPr="00E10672">
        <w:rPr>
          <w:szCs w:val="24"/>
          <w:lang w:val="de-DE"/>
        </w:rPr>
        <w:t>,-</w:t>
      </w:r>
      <w:proofErr w:type="gramEnd"/>
      <w:r w:rsidRPr="00E10672">
        <w:rPr>
          <w:szCs w:val="24"/>
          <w:lang w:val="de-DE"/>
        </w:rPr>
        <w:t>en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környezet</w:t>
      </w:r>
      <w:proofErr w:type="spellEnd"/>
    </w:p>
    <w:p w:rsidR="006173A2" w:rsidRPr="00E10672" w:rsidRDefault="006173A2" w:rsidP="006173A2">
      <w:pPr>
        <w:tabs>
          <w:tab w:val="left" w:pos="2835"/>
          <w:tab w:val="left" w:pos="5245"/>
        </w:tabs>
        <w:jc w:val="both"/>
        <w:rPr>
          <w:szCs w:val="24"/>
          <w:lang w:val="de-DE"/>
        </w:rPr>
      </w:pPr>
      <w:r w:rsidRPr="00E10672">
        <w:rPr>
          <w:szCs w:val="24"/>
          <w:lang w:val="de-DE"/>
        </w:rPr>
        <w:t>s Paradies</w:t>
      </w:r>
      <w:r w:rsidRPr="00E10672">
        <w:rPr>
          <w:szCs w:val="24"/>
          <w:lang w:val="de-DE"/>
        </w:rPr>
        <w:tab/>
      </w:r>
      <w:proofErr w:type="spellStart"/>
      <w:r w:rsidRPr="00E10672">
        <w:rPr>
          <w:szCs w:val="24"/>
          <w:lang w:val="de-DE"/>
        </w:rPr>
        <w:t>paradicsom</w:t>
      </w:r>
      <w:proofErr w:type="spellEnd"/>
    </w:p>
    <w:p w:rsidR="006173A2" w:rsidRDefault="006173A2" w:rsidP="006173A2">
      <w:pPr>
        <w:tabs>
          <w:tab w:val="left" w:pos="5245"/>
        </w:tabs>
        <w:jc w:val="both"/>
        <w:rPr>
          <w:szCs w:val="24"/>
          <w:lang w:val="de-DE"/>
        </w:rPr>
        <w:sectPr w:rsidR="006173A2" w:rsidSect="006173A2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C8412D" w:rsidRDefault="00C8412D" w:rsidP="00C8412D">
      <w:pPr>
        <w:shd w:val="clear" w:color="auto" w:fill="FFFFFF" w:themeFill="background1"/>
        <w:tabs>
          <w:tab w:val="left" w:pos="5245"/>
        </w:tabs>
        <w:jc w:val="center"/>
        <w:rPr>
          <w:b/>
          <w:bCs/>
          <w:szCs w:val="24"/>
          <w:lang w:val="de-DE"/>
        </w:rPr>
      </w:pPr>
    </w:p>
    <w:p w:rsidR="006173A2" w:rsidRPr="006173A2" w:rsidRDefault="006173A2" w:rsidP="0061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6173A2">
        <w:rPr>
          <w:b/>
          <w:bCs/>
          <w:szCs w:val="24"/>
          <w:lang w:val="de-DE"/>
        </w:rPr>
        <w:t>Übungen zur Lektion</w:t>
      </w:r>
    </w:p>
    <w:p w:rsidR="006173A2" w:rsidRDefault="006173A2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6173A2" w:rsidRPr="00891E32" w:rsidRDefault="00891E32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891E32">
        <w:rPr>
          <w:b/>
          <w:bCs/>
          <w:szCs w:val="24"/>
          <w:lang w:val="de-DE"/>
        </w:rPr>
        <w:t>1. Nachbarländer der Schweiz</w:t>
      </w:r>
    </w:p>
    <w:p w:rsidR="00891E32" w:rsidRDefault="0025026C" w:rsidP="006173A2">
      <w:pPr>
        <w:tabs>
          <w:tab w:val="left" w:pos="5245"/>
        </w:tabs>
        <w:jc w:val="both"/>
        <w:rPr>
          <w:szCs w:val="24"/>
          <w:lang w:val="de-DE"/>
        </w:rPr>
      </w:pPr>
      <w:hyperlink r:id="rId19" w:history="1">
        <w:r w:rsidR="00891E32" w:rsidRPr="002D2D94">
          <w:rPr>
            <w:rStyle w:val="Hiperhivatkozs"/>
            <w:szCs w:val="24"/>
            <w:lang w:val="de-DE"/>
          </w:rPr>
          <w:t>https://learningapps.org/watch?v=poiy39kst18</w:t>
        </w:r>
      </w:hyperlink>
      <w:r w:rsidR="00891E32">
        <w:rPr>
          <w:szCs w:val="24"/>
          <w:lang w:val="de-DE"/>
        </w:rPr>
        <w:t xml:space="preserve"> </w:t>
      </w:r>
    </w:p>
    <w:p w:rsidR="007A61BB" w:rsidRDefault="0025026C" w:rsidP="006173A2">
      <w:pPr>
        <w:tabs>
          <w:tab w:val="left" w:pos="5245"/>
        </w:tabs>
        <w:jc w:val="both"/>
        <w:rPr>
          <w:szCs w:val="24"/>
          <w:lang w:val="de-DE"/>
        </w:rPr>
      </w:pPr>
      <w:hyperlink r:id="rId20" w:history="1">
        <w:r w:rsidR="007A61BB" w:rsidRPr="002D2D94">
          <w:rPr>
            <w:rStyle w:val="Hiperhivatkozs"/>
            <w:szCs w:val="24"/>
            <w:lang w:val="de-DE"/>
          </w:rPr>
          <w:t>https://learningapps.org/5524776</w:t>
        </w:r>
      </w:hyperlink>
      <w:r w:rsidR="007A61BB">
        <w:rPr>
          <w:szCs w:val="24"/>
          <w:lang w:val="de-DE"/>
        </w:rPr>
        <w:t xml:space="preserve"> </w:t>
      </w:r>
    </w:p>
    <w:p w:rsidR="0051065F" w:rsidRDefault="0051065F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51065F" w:rsidRPr="0051065F" w:rsidRDefault="0051065F" w:rsidP="006173A2">
      <w:pPr>
        <w:tabs>
          <w:tab w:val="left" w:pos="5245"/>
        </w:tabs>
        <w:jc w:val="both"/>
        <w:rPr>
          <w:b/>
          <w:bCs/>
          <w:color w:val="FF0000"/>
          <w:szCs w:val="24"/>
          <w:lang w:val="de-DE"/>
        </w:rPr>
      </w:pPr>
      <w:proofErr w:type="spellStart"/>
      <w:r w:rsidRPr="0051065F">
        <w:rPr>
          <w:b/>
          <w:bCs/>
          <w:color w:val="FF0000"/>
          <w:szCs w:val="24"/>
          <w:lang w:val="de-DE"/>
        </w:rPr>
        <w:t>Kahoot</w:t>
      </w:r>
      <w:proofErr w:type="spellEnd"/>
      <w:r w:rsidRPr="0051065F">
        <w:rPr>
          <w:b/>
          <w:bCs/>
          <w:color w:val="FF0000"/>
          <w:szCs w:val="24"/>
          <w:lang w:val="de-DE"/>
        </w:rPr>
        <w:t>!</w:t>
      </w:r>
    </w:p>
    <w:p w:rsidR="00891E32" w:rsidRDefault="00891E32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7A61BB" w:rsidRDefault="007A61BB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2. Landschaften der Schweiz</w:t>
      </w:r>
    </w:p>
    <w:p w:rsidR="007A61BB" w:rsidRDefault="0025026C" w:rsidP="006173A2">
      <w:pPr>
        <w:tabs>
          <w:tab w:val="left" w:pos="5245"/>
        </w:tabs>
        <w:jc w:val="both"/>
        <w:rPr>
          <w:szCs w:val="24"/>
          <w:lang w:val="de-DE"/>
        </w:rPr>
      </w:pPr>
      <w:hyperlink r:id="rId21" w:history="1">
        <w:r w:rsidR="007A61BB" w:rsidRPr="007A61BB">
          <w:rPr>
            <w:rStyle w:val="Hiperhivatkozs"/>
            <w:szCs w:val="24"/>
            <w:lang w:val="de-DE"/>
          </w:rPr>
          <w:t>https://learningapps.org/4726031</w:t>
        </w:r>
      </w:hyperlink>
      <w:r w:rsidR="007A61BB" w:rsidRPr="007A61BB">
        <w:rPr>
          <w:szCs w:val="24"/>
          <w:lang w:val="de-DE"/>
        </w:rPr>
        <w:t xml:space="preserve"> </w:t>
      </w:r>
    </w:p>
    <w:p w:rsidR="007A61BB" w:rsidRPr="007A61BB" w:rsidRDefault="007A61BB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891E32" w:rsidRDefault="00891E32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Flüsse der Schweiz</w:t>
      </w:r>
    </w:p>
    <w:p w:rsidR="007A61BB" w:rsidRDefault="0025026C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2" w:history="1">
        <w:r w:rsidR="007A61BB" w:rsidRPr="002D2D94">
          <w:rPr>
            <w:rStyle w:val="Hiperhivatkozs"/>
            <w:b/>
            <w:bCs/>
            <w:szCs w:val="24"/>
            <w:lang w:val="de-DE"/>
          </w:rPr>
          <w:t>https://learningapps.org/1514733</w:t>
        </w:r>
      </w:hyperlink>
      <w:r w:rsidR="007A61BB">
        <w:rPr>
          <w:b/>
          <w:bCs/>
          <w:szCs w:val="24"/>
          <w:lang w:val="de-DE"/>
        </w:rPr>
        <w:t xml:space="preserve"> </w:t>
      </w:r>
    </w:p>
    <w:p w:rsidR="0051065F" w:rsidRDefault="0051065F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51065F" w:rsidRPr="0051065F" w:rsidRDefault="0051065F" w:rsidP="006173A2">
      <w:pPr>
        <w:tabs>
          <w:tab w:val="left" w:pos="5245"/>
        </w:tabs>
        <w:jc w:val="both"/>
        <w:rPr>
          <w:b/>
          <w:bCs/>
          <w:color w:val="FF0000"/>
          <w:szCs w:val="24"/>
          <w:lang w:val="de-DE"/>
        </w:rPr>
      </w:pPr>
      <w:proofErr w:type="spellStart"/>
      <w:r w:rsidRPr="0051065F">
        <w:rPr>
          <w:b/>
          <w:bCs/>
          <w:color w:val="FF0000"/>
          <w:szCs w:val="24"/>
          <w:lang w:val="de-DE"/>
        </w:rPr>
        <w:t>Kahoot</w:t>
      </w:r>
      <w:proofErr w:type="spellEnd"/>
      <w:r w:rsidRPr="0051065F">
        <w:rPr>
          <w:b/>
          <w:bCs/>
          <w:color w:val="FF0000"/>
          <w:szCs w:val="24"/>
          <w:lang w:val="de-DE"/>
        </w:rPr>
        <w:t>!</w:t>
      </w:r>
    </w:p>
    <w:p w:rsidR="00891E32" w:rsidRDefault="00891E32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891E32" w:rsidRDefault="00891E32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891E32">
        <w:rPr>
          <w:b/>
          <w:bCs/>
          <w:szCs w:val="24"/>
          <w:lang w:val="de-DE"/>
        </w:rPr>
        <w:t>Seen der Schweiz</w:t>
      </w:r>
    </w:p>
    <w:p w:rsidR="007A61BB" w:rsidRPr="00891E32" w:rsidRDefault="0025026C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3" w:history="1">
        <w:r w:rsidR="007A61BB" w:rsidRPr="002D2D94">
          <w:rPr>
            <w:rStyle w:val="Hiperhivatkozs"/>
            <w:b/>
            <w:bCs/>
            <w:szCs w:val="24"/>
            <w:lang w:val="de-DE"/>
          </w:rPr>
          <w:t>https://learningapps.org/8224867</w:t>
        </w:r>
      </w:hyperlink>
      <w:r w:rsidR="007A61BB">
        <w:rPr>
          <w:b/>
          <w:bCs/>
          <w:szCs w:val="24"/>
          <w:lang w:val="de-DE"/>
        </w:rPr>
        <w:t xml:space="preserve"> </w:t>
      </w:r>
    </w:p>
    <w:p w:rsidR="00891E32" w:rsidRDefault="0025026C" w:rsidP="006173A2">
      <w:pPr>
        <w:tabs>
          <w:tab w:val="left" w:pos="5245"/>
        </w:tabs>
        <w:jc w:val="both"/>
        <w:rPr>
          <w:szCs w:val="24"/>
          <w:lang w:val="de-DE"/>
        </w:rPr>
      </w:pPr>
      <w:hyperlink r:id="rId24" w:history="1">
        <w:r w:rsidR="007A61BB" w:rsidRPr="002D2D94">
          <w:rPr>
            <w:rStyle w:val="Hiperhivatkozs"/>
            <w:szCs w:val="24"/>
            <w:lang w:val="de-DE"/>
          </w:rPr>
          <w:t>https://www.digipuzzle.net/minigames/mathracer/mathracer_switzerland_lakes.htm?language=german&amp;linkback=../../de/lernspiele/geographie/index.htm</w:t>
        </w:r>
      </w:hyperlink>
      <w:r w:rsidR="00891E32">
        <w:rPr>
          <w:szCs w:val="24"/>
          <w:lang w:val="de-DE"/>
        </w:rPr>
        <w:t xml:space="preserve"> </w:t>
      </w:r>
    </w:p>
    <w:p w:rsidR="00891E32" w:rsidRDefault="00891E32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51065F" w:rsidRPr="0051065F" w:rsidRDefault="0051065F" w:rsidP="006173A2">
      <w:pPr>
        <w:tabs>
          <w:tab w:val="left" w:pos="5245"/>
        </w:tabs>
        <w:jc w:val="both"/>
        <w:rPr>
          <w:b/>
          <w:bCs/>
          <w:color w:val="FF0000"/>
          <w:szCs w:val="24"/>
          <w:lang w:val="de-DE"/>
        </w:rPr>
      </w:pPr>
      <w:proofErr w:type="spellStart"/>
      <w:r w:rsidRPr="0051065F">
        <w:rPr>
          <w:b/>
          <w:bCs/>
          <w:color w:val="FF0000"/>
          <w:szCs w:val="24"/>
          <w:lang w:val="de-DE"/>
        </w:rPr>
        <w:t>Kahoot</w:t>
      </w:r>
      <w:proofErr w:type="spellEnd"/>
      <w:r w:rsidRPr="0051065F">
        <w:rPr>
          <w:b/>
          <w:bCs/>
          <w:color w:val="FF0000"/>
          <w:szCs w:val="24"/>
          <w:lang w:val="de-DE"/>
        </w:rPr>
        <w:t>!</w:t>
      </w:r>
    </w:p>
    <w:p w:rsidR="0051065F" w:rsidRDefault="0051065F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891E32" w:rsidRDefault="00CD2A81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CD2A81">
        <w:rPr>
          <w:b/>
          <w:bCs/>
          <w:szCs w:val="24"/>
          <w:lang w:val="de-DE"/>
        </w:rPr>
        <w:t>1. Bestimme die Nachbarländer der Schweiz!</w:t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40822</wp:posOffset>
            </wp:positionV>
            <wp:extent cx="3070121" cy="1864426"/>
            <wp:effectExtent l="0" t="0" r="0" b="2540"/>
            <wp:wrapSquare wrapText="bothSides"/>
            <wp:docPr id="3" name="Kép 3" descr="Schweiz Nachbarländer Übungsblatt Lös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weiz Nachbarländer Übungsblatt Lösung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21" cy="18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1. ………………………………………………………</w:t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2. ………………………………………………………</w:t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3. ………………………………………………………</w:t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4. ………………………………..……………………..</w:t>
      </w:r>
    </w:p>
    <w:p w:rsidR="00C8412D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8412D" w:rsidRPr="00CD2A81" w:rsidRDefault="00C8412D" w:rsidP="006173A2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5. ……………………………………………………….</w:t>
      </w:r>
    </w:p>
    <w:p w:rsidR="00CD2A81" w:rsidRDefault="00CD2A81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CD2A81" w:rsidRPr="00CD2A81" w:rsidRDefault="0025026C" w:rsidP="006173A2">
      <w:pPr>
        <w:tabs>
          <w:tab w:val="left" w:pos="5245"/>
        </w:tabs>
        <w:jc w:val="both"/>
        <w:rPr>
          <w:sz w:val="18"/>
          <w:szCs w:val="18"/>
          <w:lang w:val="de-DE"/>
        </w:rPr>
      </w:pPr>
      <w:hyperlink r:id="rId26" w:history="1">
        <w:r w:rsidR="00CD2A81" w:rsidRPr="00CD2A81">
          <w:rPr>
            <w:rStyle w:val="Hiperhivatkozs"/>
            <w:sz w:val="18"/>
            <w:szCs w:val="18"/>
            <w:lang w:val="de-DE"/>
          </w:rPr>
          <w:t>https://www.mein-lernen.at/geographie/schweiz-uebungsblaetter-loesungen/12772-schweiz-nachbarlaender-uebungsblatt-loesungen</w:t>
        </w:r>
      </w:hyperlink>
      <w:r w:rsidR="00CD2A81" w:rsidRPr="00CD2A81">
        <w:rPr>
          <w:sz w:val="18"/>
          <w:szCs w:val="18"/>
          <w:lang w:val="de-DE"/>
        </w:rPr>
        <w:t xml:space="preserve"> </w:t>
      </w:r>
    </w:p>
    <w:p w:rsidR="00891E32" w:rsidRDefault="00891E32" w:rsidP="006173A2">
      <w:pPr>
        <w:tabs>
          <w:tab w:val="left" w:pos="5245"/>
        </w:tabs>
        <w:jc w:val="both"/>
        <w:rPr>
          <w:szCs w:val="24"/>
          <w:lang w:val="de-DE"/>
        </w:rPr>
      </w:pPr>
    </w:p>
    <w:p w:rsidR="0051065F" w:rsidRDefault="0051065F" w:rsidP="006173A2">
      <w:pPr>
        <w:rPr>
          <w:b/>
          <w:bCs/>
          <w:lang w:val="de-DE"/>
        </w:rPr>
      </w:pPr>
    </w:p>
    <w:p w:rsidR="0051065F" w:rsidRDefault="0051065F" w:rsidP="006173A2">
      <w:pPr>
        <w:rPr>
          <w:b/>
          <w:bCs/>
          <w:lang w:val="de-DE"/>
        </w:rPr>
      </w:pPr>
    </w:p>
    <w:p w:rsidR="0051065F" w:rsidRDefault="0051065F" w:rsidP="006173A2">
      <w:pPr>
        <w:rPr>
          <w:b/>
          <w:bCs/>
          <w:lang w:val="de-DE"/>
        </w:rPr>
      </w:pPr>
    </w:p>
    <w:p w:rsidR="0051065F" w:rsidRDefault="0051065F" w:rsidP="006173A2">
      <w:pPr>
        <w:rPr>
          <w:b/>
          <w:bCs/>
          <w:lang w:val="de-DE"/>
        </w:rPr>
      </w:pPr>
    </w:p>
    <w:p w:rsidR="006173A2" w:rsidRPr="00CD2A81" w:rsidRDefault="00CD2A81" w:rsidP="006173A2">
      <w:pPr>
        <w:rPr>
          <w:b/>
          <w:bCs/>
          <w:lang w:val="de-DE"/>
        </w:rPr>
      </w:pPr>
      <w:r w:rsidRPr="00CD2A81">
        <w:rPr>
          <w:b/>
          <w:bCs/>
          <w:lang w:val="de-DE"/>
        </w:rPr>
        <w:lastRenderedPageBreak/>
        <w:t>2. Welche Flüsse</w:t>
      </w:r>
      <w:r>
        <w:rPr>
          <w:b/>
          <w:bCs/>
          <w:lang w:val="de-DE"/>
        </w:rPr>
        <w:t xml:space="preserve"> der Schweiz</w:t>
      </w:r>
      <w:r w:rsidRPr="00CD2A81">
        <w:rPr>
          <w:b/>
          <w:bCs/>
          <w:lang w:val="de-DE"/>
        </w:rPr>
        <w:t xml:space="preserve"> sind auf der Karte eingezeichnet? </w:t>
      </w:r>
    </w:p>
    <w:p w:rsidR="00CD2A81" w:rsidRDefault="00CD2A81" w:rsidP="00C8412D">
      <w:pPr>
        <w:spacing w:before="120"/>
        <w:rPr>
          <w:lang w:val="de-DE"/>
        </w:rPr>
      </w:pPr>
      <w:r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98813</wp:posOffset>
            </wp:positionV>
            <wp:extent cx="2980706" cy="1968482"/>
            <wp:effectExtent l="0" t="0" r="0" b="0"/>
            <wp:wrapSquare wrapText="bothSides"/>
            <wp:docPr id="4" name="Kép 4" descr="Schweizer Flüsse Lös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weizer Flüsse Lösunge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06" cy="19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2D">
        <w:rPr>
          <w:lang w:val="de-DE"/>
        </w:rPr>
        <w:t>1.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2.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3.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4.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5.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6.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7.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8. ………………………………………………………….</w:t>
      </w:r>
    </w:p>
    <w:p w:rsidR="00C8412D" w:rsidRDefault="00C8412D" w:rsidP="00C8412D">
      <w:pPr>
        <w:spacing w:before="120"/>
        <w:rPr>
          <w:lang w:val="de-DE"/>
        </w:rPr>
      </w:pPr>
      <w:r>
        <w:rPr>
          <w:lang w:val="de-DE"/>
        </w:rPr>
        <w:t>9. ………………………………………………………….</w:t>
      </w:r>
    </w:p>
    <w:p w:rsidR="00C8412D" w:rsidRPr="00017F49" w:rsidRDefault="00C8412D" w:rsidP="006173A2">
      <w:pPr>
        <w:rPr>
          <w:lang w:val="de-DE"/>
        </w:rPr>
      </w:pPr>
    </w:p>
    <w:p w:rsidR="006173A2" w:rsidRPr="00CD2A81" w:rsidRDefault="0025026C" w:rsidP="006173A2">
      <w:pPr>
        <w:rPr>
          <w:sz w:val="20"/>
          <w:szCs w:val="20"/>
        </w:rPr>
      </w:pPr>
      <w:hyperlink r:id="rId28" w:history="1">
        <w:r w:rsidR="00CD2A81" w:rsidRPr="00CD2A81">
          <w:rPr>
            <w:rStyle w:val="Hiperhivatkozs"/>
            <w:sz w:val="20"/>
            <w:szCs w:val="20"/>
          </w:rPr>
          <w:t>https://www.mein-lernen.at/geographie/schweiz-uebungsblaetter-loesungen/12779-schweiz-fluesse-uebungsblatt-loesungen</w:t>
        </w:r>
      </w:hyperlink>
      <w:r w:rsidR="00CD2A81" w:rsidRPr="00CD2A81">
        <w:rPr>
          <w:sz w:val="20"/>
          <w:szCs w:val="20"/>
        </w:rPr>
        <w:t xml:space="preserve"> </w:t>
      </w:r>
    </w:p>
    <w:p w:rsidR="00C8412D" w:rsidRDefault="00C8412D" w:rsidP="00CD2A81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F14F0F" w:rsidRPr="00CD2A81" w:rsidRDefault="00CD2A81" w:rsidP="00CD2A81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CD2A81">
        <w:rPr>
          <w:b/>
          <w:bCs/>
          <w:szCs w:val="24"/>
          <w:lang w:val="de-DE"/>
        </w:rPr>
        <w:t>3. Bestimme die Seen der Schweiz!</w:t>
      </w:r>
    </w:p>
    <w:p w:rsidR="00CD2A81" w:rsidRDefault="00CD2A81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noProof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-239</wp:posOffset>
            </wp:positionV>
            <wp:extent cx="3371335" cy="2375065"/>
            <wp:effectExtent l="0" t="0" r="635" b="6350"/>
            <wp:wrapSquare wrapText="bothSides"/>
            <wp:docPr id="5" name="Kép 5" descr="Schweiz Seen Lö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weiz Seen Lösu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35" cy="237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2D">
        <w:rPr>
          <w:szCs w:val="24"/>
          <w:lang w:val="de-DE"/>
        </w:rPr>
        <w:t>1.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2.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3.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4.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5.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6.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7.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8. …………………………………………………</w:t>
      </w:r>
    </w:p>
    <w:p w:rsidR="00C8412D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9. …………………………………………………</w:t>
      </w:r>
    </w:p>
    <w:p w:rsidR="00C8412D" w:rsidRPr="009D7C31" w:rsidRDefault="00C8412D" w:rsidP="00C8412D">
      <w:pPr>
        <w:tabs>
          <w:tab w:val="left" w:pos="5245"/>
        </w:tabs>
        <w:spacing w:after="120"/>
        <w:jc w:val="both"/>
        <w:rPr>
          <w:szCs w:val="24"/>
          <w:lang w:val="de-DE"/>
        </w:rPr>
      </w:pPr>
      <w:r>
        <w:rPr>
          <w:szCs w:val="24"/>
          <w:lang w:val="de-DE"/>
        </w:rPr>
        <w:t>10. ………………………………………………..</w:t>
      </w:r>
    </w:p>
    <w:p w:rsidR="005A084B" w:rsidRPr="00E20873" w:rsidRDefault="0025026C" w:rsidP="005A084B">
      <w:pPr>
        <w:tabs>
          <w:tab w:val="left" w:pos="5245"/>
        </w:tabs>
        <w:jc w:val="both"/>
        <w:rPr>
          <w:szCs w:val="24"/>
          <w:lang w:val="de-DE"/>
        </w:rPr>
      </w:pPr>
      <w:hyperlink r:id="rId30" w:history="1">
        <w:r w:rsidR="00CD2A81" w:rsidRPr="002D2D94">
          <w:rPr>
            <w:rStyle w:val="Hiperhivatkozs"/>
            <w:szCs w:val="24"/>
            <w:lang w:val="de-DE"/>
          </w:rPr>
          <w:t>https://www.mein-lernen.at/geographie/schweizer-seen-loesungen</w:t>
        </w:r>
      </w:hyperlink>
      <w:r w:rsidR="00CD2A81">
        <w:rPr>
          <w:szCs w:val="24"/>
          <w:lang w:val="de-DE"/>
        </w:rPr>
        <w:t xml:space="preserve"> </w:t>
      </w:r>
    </w:p>
    <w:sectPr w:rsidR="005A084B" w:rsidRPr="00E20873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6C" w:rsidRDefault="0025026C" w:rsidP="007D4527">
      <w:r>
        <w:separator/>
      </w:r>
    </w:p>
  </w:endnote>
  <w:endnote w:type="continuationSeparator" w:id="0">
    <w:p w:rsidR="0025026C" w:rsidRDefault="0025026C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895161">
      <w:rPr>
        <w:b/>
        <w:i/>
        <w:iCs/>
        <w:noProof/>
        <w:sz w:val="20"/>
        <w:szCs w:val="20"/>
      </w:rPr>
      <w:t>5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6C" w:rsidRDefault="0025026C" w:rsidP="007D4527">
      <w:r>
        <w:separator/>
      </w:r>
    </w:p>
  </w:footnote>
  <w:footnote w:type="continuationSeparator" w:id="0">
    <w:p w:rsidR="0025026C" w:rsidRDefault="0025026C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163F0"/>
    <w:rsid w:val="001E294E"/>
    <w:rsid w:val="0022730A"/>
    <w:rsid w:val="0023341B"/>
    <w:rsid w:val="0025026C"/>
    <w:rsid w:val="002D7834"/>
    <w:rsid w:val="002F1336"/>
    <w:rsid w:val="00304B4A"/>
    <w:rsid w:val="0037505F"/>
    <w:rsid w:val="003D10D0"/>
    <w:rsid w:val="003F66A8"/>
    <w:rsid w:val="004B7079"/>
    <w:rsid w:val="004D2936"/>
    <w:rsid w:val="0051065F"/>
    <w:rsid w:val="005A084B"/>
    <w:rsid w:val="005E1462"/>
    <w:rsid w:val="005E2633"/>
    <w:rsid w:val="006173A2"/>
    <w:rsid w:val="006213DF"/>
    <w:rsid w:val="006627DB"/>
    <w:rsid w:val="007A19F5"/>
    <w:rsid w:val="007A61BB"/>
    <w:rsid w:val="007D4527"/>
    <w:rsid w:val="007F2E54"/>
    <w:rsid w:val="00834BB4"/>
    <w:rsid w:val="00891E32"/>
    <w:rsid w:val="00895161"/>
    <w:rsid w:val="008D5742"/>
    <w:rsid w:val="00924ECD"/>
    <w:rsid w:val="00932E55"/>
    <w:rsid w:val="00943BB6"/>
    <w:rsid w:val="009543ED"/>
    <w:rsid w:val="009D7C31"/>
    <w:rsid w:val="00AC1D5B"/>
    <w:rsid w:val="00AF19DC"/>
    <w:rsid w:val="00AF4627"/>
    <w:rsid w:val="00B21AAF"/>
    <w:rsid w:val="00BC5A0C"/>
    <w:rsid w:val="00BD531D"/>
    <w:rsid w:val="00C7440C"/>
    <w:rsid w:val="00C8412D"/>
    <w:rsid w:val="00CB54E1"/>
    <w:rsid w:val="00CD2A81"/>
    <w:rsid w:val="00D226C4"/>
    <w:rsid w:val="00D629ED"/>
    <w:rsid w:val="00D93DFC"/>
    <w:rsid w:val="00DA263B"/>
    <w:rsid w:val="00DA31DF"/>
    <w:rsid w:val="00E20873"/>
    <w:rsid w:val="00E35D47"/>
    <w:rsid w:val="00F14F0F"/>
    <w:rsid w:val="00F27661"/>
    <w:rsid w:val="00F328F0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9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9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3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hyperlink" Target="https://www.mein-lernen.at/geographie/schweiz-uebungsblaetter-loesungen/12772-schweiz-nachbarlaender-uebungsblatt-loesung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472603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XSb0_l5kI" TargetMode="External"/><Relationship Id="rId20" Type="http://schemas.openxmlformats.org/officeDocument/2006/relationships/hyperlink" Target="https://learningapps.org/5524776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digipuzzle.net/minigames/mathracer/mathracer_switzerland_lakes.htm?language=german&amp;linkback=../../de/lernspiele/geographie/index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XMftqMf3bQ" TargetMode="External"/><Relationship Id="rId23" Type="http://schemas.openxmlformats.org/officeDocument/2006/relationships/hyperlink" Target="https://learningapps.org/8224867" TargetMode="External"/><Relationship Id="rId28" Type="http://schemas.openxmlformats.org/officeDocument/2006/relationships/hyperlink" Target="https://www.mein-lernen.at/geographie/schweiz-uebungsblaetter-loesungen/12779-schweiz-fluesse-uebungsblatt-loesungen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learningapps.org/watch?v=poiy39kst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1514733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mein-lernen.at/geographie/schweizer-seen-loesung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57F0-C94F-490C-A17D-222BAA44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1194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10</cp:revision>
  <dcterms:created xsi:type="dcterms:W3CDTF">2021-09-18T05:24:00Z</dcterms:created>
  <dcterms:modified xsi:type="dcterms:W3CDTF">2022-02-02T07:44:00Z</dcterms:modified>
</cp:coreProperties>
</file>